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39" w:rsidRDefault="005125D9" w:rsidP="0017326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PROCESSO Nº 2022031718</w:t>
      </w:r>
    </w:p>
    <w:p w:rsidR="00B37339" w:rsidRDefault="005125D9" w:rsidP="0017326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FUNDO MUNICIPAL DE SAUDE</w:t>
      </w:r>
    </w:p>
    <w:p w:rsidR="00B37339" w:rsidRDefault="005125D9" w:rsidP="0017326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PREGÃO PRESENCIAL </w:t>
      </w:r>
      <w:r w:rsidR="00B37339">
        <w:rPr>
          <w:rFonts w:ascii="Times New Roman" w:hAnsi="Times New Roman" w:cs="Times New Roman"/>
          <w:b/>
          <w:color w:val="0A0000"/>
          <w:sz w:val="24"/>
        </w:rPr>
        <w:t xml:space="preserve">ARP </w:t>
      </w:r>
      <w:r>
        <w:rPr>
          <w:rFonts w:ascii="Times New Roman" w:hAnsi="Times New Roman" w:cs="Times New Roman"/>
          <w:b/>
          <w:color w:val="0A0000"/>
          <w:sz w:val="24"/>
        </w:rPr>
        <w:t>Nº</w:t>
      </w:r>
      <w:r w:rsidR="00B37339">
        <w:rPr>
          <w:rFonts w:ascii="Times New Roman" w:hAnsi="Times New Roman" w:cs="Times New Roman"/>
          <w:b/>
          <w:color w:val="0A0000"/>
          <w:sz w:val="24"/>
        </w:rPr>
        <w:t xml:space="preserve"> </w:t>
      </w:r>
      <w:r>
        <w:rPr>
          <w:rFonts w:ascii="Times New Roman" w:hAnsi="Times New Roman" w:cs="Times New Roman"/>
          <w:b/>
          <w:color w:val="0A0000"/>
          <w:sz w:val="24"/>
        </w:rPr>
        <w:t>047/2022</w:t>
      </w:r>
    </w:p>
    <w:p w:rsidR="00B37339" w:rsidRDefault="00B37339" w:rsidP="0017326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5125D9" w:rsidRDefault="00B37339" w:rsidP="00B37339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OBJETO: </w:t>
      </w:r>
      <w:r w:rsidR="005125D9">
        <w:rPr>
          <w:rFonts w:ascii="Times New Roman" w:hAnsi="Times New Roman" w:cs="Times New Roman"/>
          <w:b/>
          <w:color w:val="0A0000"/>
          <w:sz w:val="24"/>
        </w:rPr>
        <w:t xml:space="preserve">Eventual e futuras aquisições de materiais médico hospitalares e </w:t>
      </w:r>
      <w:proofErr w:type="spellStart"/>
      <w:r w:rsidR="005125D9">
        <w:rPr>
          <w:rFonts w:ascii="Times New Roman" w:hAnsi="Times New Roman" w:cs="Times New Roman"/>
          <w:b/>
          <w:color w:val="0A0000"/>
          <w:sz w:val="24"/>
        </w:rPr>
        <w:t>EPI's</w:t>
      </w:r>
      <w:proofErr w:type="spellEnd"/>
      <w:r w:rsidR="005125D9">
        <w:rPr>
          <w:rFonts w:ascii="Times New Roman" w:hAnsi="Times New Roman" w:cs="Times New Roman"/>
          <w:b/>
          <w:color w:val="0A0000"/>
          <w:sz w:val="24"/>
        </w:rPr>
        <w:t xml:space="preserve"> (equipamentos de proteção individual) a fim de atender a Secretaria Municipal de Saúde de Luziânia-GO</w:t>
      </w:r>
      <w:r>
        <w:rPr>
          <w:rFonts w:ascii="Times New Roman" w:hAnsi="Times New Roman" w:cs="Times New Roman"/>
          <w:b/>
          <w:color w:val="0A0000"/>
          <w:sz w:val="24"/>
        </w:rPr>
        <w:t>.</w:t>
      </w:r>
    </w:p>
    <w:p w:rsidR="00B37339" w:rsidRDefault="00B37339" w:rsidP="00B37339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B37339" w:rsidRDefault="008E734C" w:rsidP="00B37339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DESPACHO</w:t>
      </w:r>
    </w:p>
    <w:p w:rsidR="00B37339" w:rsidRDefault="00B37339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 xml:space="preserve">Tendo em vista o que consta dos presentes autos e considerando a regularidade de todo o procedimento licitatório, em especial o julgamento e a adjudicação procedidos  pelo Pregoeiro, inserto nestes autos, bem como Parecer Jurídico, </w:t>
      </w:r>
      <w:r>
        <w:rPr>
          <w:rFonts w:ascii="Times New Roman" w:hAnsi="Times New Roman" w:cs="Times New Roman"/>
          <w:b/>
          <w:color w:val="0A0000"/>
          <w:sz w:val="24"/>
        </w:rPr>
        <w:t>RESOLVO</w:t>
      </w:r>
      <w:r>
        <w:rPr>
          <w:rFonts w:ascii="Times New Roman" w:hAnsi="Times New Roman" w:cs="Times New Roman"/>
          <w:color w:val="0A0000"/>
          <w:sz w:val="24"/>
        </w:rPr>
        <w:t xml:space="preserve">, no uso de minhas atribuições legais, com fulcro nas disposições do art. 4, XXII da Lei n. 10.520, de 17 de julho de 2002, com modificações posteriores, </w:t>
      </w:r>
      <w:r>
        <w:rPr>
          <w:rFonts w:ascii="Times New Roman" w:hAnsi="Times New Roman" w:cs="Times New Roman"/>
          <w:b/>
          <w:color w:val="0A0000"/>
          <w:sz w:val="24"/>
        </w:rPr>
        <w:t xml:space="preserve">HOMOLOGAR </w:t>
      </w:r>
      <w:r>
        <w:rPr>
          <w:rFonts w:ascii="Times New Roman" w:hAnsi="Times New Roman" w:cs="Times New Roman"/>
          <w:color w:val="0A0000"/>
          <w:sz w:val="24"/>
        </w:rPr>
        <w:t xml:space="preserve">o procedimento licitatório realizado na modalidade </w:t>
      </w:r>
      <w:r>
        <w:rPr>
          <w:rFonts w:ascii="Times New Roman" w:hAnsi="Times New Roman" w:cs="Times New Roman"/>
          <w:b/>
          <w:color w:val="0A0000"/>
          <w:sz w:val="24"/>
        </w:rPr>
        <w:t xml:space="preserve">de Pregão Presencial </w:t>
      </w:r>
      <w:r w:rsidR="00B37339">
        <w:rPr>
          <w:rFonts w:ascii="Times New Roman" w:hAnsi="Times New Roman" w:cs="Times New Roman"/>
          <w:b/>
          <w:color w:val="0A0000"/>
          <w:sz w:val="24"/>
        </w:rPr>
        <w:t xml:space="preserve">ARP </w:t>
      </w:r>
      <w:r>
        <w:rPr>
          <w:rFonts w:ascii="Times New Roman" w:hAnsi="Times New Roman" w:cs="Times New Roman"/>
          <w:b/>
          <w:color w:val="0A0000"/>
          <w:sz w:val="24"/>
        </w:rPr>
        <w:t>nº 047/2022</w:t>
      </w:r>
      <w:r>
        <w:rPr>
          <w:rFonts w:ascii="Times New Roman" w:hAnsi="Times New Roman" w:cs="Times New Roman"/>
          <w:color w:val="0A0000"/>
          <w:sz w:val="24"/>
        </w:rPr>
        <w:t xml:space="preserve">, objetivando, a Eventual e futuras aquisições de materiais médico hospitalares e </w:t>
      </w:r>
      <w:proofErr w:type="spellStart"/>
      <w:r>
        <w:rPr>
          <w:rFonts w:ascii="Times New Roman" w:hAnsi="Times New Roman" w:cs="Times New Roman"/>
          <w:color w:val="0A0000"/>
          <w:sz w:val="24"/>
        </w:rPr>
        <w:t>EPI's</w:t>
      </w:r>
      <w:proofErr w:type="spellEnd"/>
      <w:r>
        <w:rPr>
          <w:rFonts w:ascii="Times New Roman" w:hAnsi="Times New Roman" w:cs="Times New Roman"/>
          <w:color w:val="0A0000"/>
          <w:sz w:val="24"/>
        </w:rPr>
        <w:t xml:space="preserve"> (equipamentos de proteção individual) a fim de atender a Secretaria Municipal de Saúde de Luziânia-GO, para o cumprimento das atribuições d</w:t>
      </w:r>
      <w:r w:rsidR="00B37339">
        <w:rPr>
          <w:rFonts w:ascii="Times New Roman" w:hAnsi="Times New Roman" w:cs="Times New Roman"/>
          <w:color w:val="0A0000"/>
          <w:sz w:val="24"/>
        </w:rPr>
        <w:t>o</w:t>
      </w:r>
      <w:r>
        <w:rPr>
          <w:rFonts w:ascii="Times New Roman" w:hAnsi="Times New Roman" w:cs="Times New Roman"/>
          <w:color w:val="0A0000"/>
          <w:sz w:val="24"/>
        </w:rPr>
        <w:t xml:space="preserve"> FUNDO MUNICIPAL DE SAUDE, apresentando-se como propostas mais vantajosas as das Empresas:</w:t>
      </w: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ARMAZEM GARAVELO DISTRIBUIDORA E SERVIÇOS EIRELI,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35.830.966/0001-30</w:t>
      </w:r>
      <w:r w:rsidR="00696EBE">
        <w:rPr>
          <w:rFonts w:ascii="Times New Roman" w:hAnsi="Times New Roman" w:cs="Times New Roman"/>
          <w:color w:val="0A0000"/>
          <w:sz w:val="24"/>
        </w:rPr>
        <w:t>, estabelecida na Rua</w:t>
      </w:r>
      <w:r>
        <w:rPr>
          <w:rFonts w:ascii="Times New Roman" w:hAnsi="Times New Roman" w:cs="Times New Roman"/>
          <w:color w:val="0A0000"/>
          <w:sz w:val="24"/>
        </w:rPr>
        <w:t xml:space="preserve"> 09</w:t>
      </w:r>
      <w:r w:rsidR="00696EBE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S/N</w:t>
      </w:r>
      <w:r w:rsidR="00696EBE">
        <w:rPr>
          <w:rFonts w:ascii="Times New Roman" w:hAnsi="Times New Roman" w:cs="Times New Roman"/>
          <w:color w:val="0A0000"/>
          <w:sz w:val="24"/>
        </w:rPr>
        <w:t>°, Quadra</w:t>
      </w:r>
      <w:r>
        <w:rPr>
          <w:rFonts w:ascii="Times New Roman" w:hAnsi="Times New Roman" w:cs="Times New Roman"/>
          <w:color w:val="0A0000"/>
          <w:sz w:val="24"/>
        </w:rPr>
        <w:t xml:space="preserve"> 07</w:t>
      </w:r>
      <w:r w:rsidR="00696EBE">
        <w:rPr>
          <w:rFonts w:ascii="Times New Roman" w:hAnsi="Times New Roman" w:cs="Times New Roman"/>
          <w:color w:val="0A0000"/>
          <w:sz w:val="24"/>
        </w:rPr>
        <w:t>, Lotes 36 a</w:t>
      </w:r>
      <w:r>
        <w:rPr>
          <w:rFonts w:ascii="Times New Roman" w:hAnsi="Times New Roman" w:cs="Times New Roman"/>
          <w:color w:val="0A0000"/>
          <w:sz w:val="24"/>
        </w:rPr>
        <w:t xml:space="preserve"> 41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, Bairro </w:t>
      </w:r>
      <w:proofErr w:type="spellStart"/>
      <w:r w:rsidR="00696EBE">
        <w:rPr>
          <w:rFonts w:ascii="Times New Roman" w:hAnsi="Times New Roman" w:cs="Times New Roman"/>
          <w:color w:val="0A0000"/>
          <w:sz w:val="24"/>
        </w:rPr>
        <w:t>Garavelo</w:t>
      </w:r>
      <w:proofErr w:type="spellEnd"/>
      <w:r w:rsidR="00696EBE">
        <w:rPr>
          <w:rFonts w:ascii="Times New Roman" w:hAnsi="Times New Roman" w:cs="Times New Roman"/>
          <w:color w:val="0A0000"/>
          <w:sz w:val="24"/>
        </w:rPr>
        <w:t xml:space="preserve"> Sul</w:t>
      </w:r>
      <w:r>
        <w:rPr>
          <w:rFonts w:ascii="Times New Roman" w:hAnsi="Times New Roman" w:cs="Times New Roman"/>
          <w:color w:val="0A0000"/>
          <w:sz w:val="24"/>
        </w:rPr>
        <w:t xml:space="preserve"> II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–</w:t>
      </w:r>
      <w:r>
        <w:rPr>
          <w:rFonts w:ascii="Times New Roman" w:hAnsi="Times New Roman" w:cs="Times New Roman"/>
          <w:color w:val="0A0000"/>
          <w:sz w:val="24"/>
        </w:rPr>
        <w:t xml:space="preserve"> HIDROLANDIA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B37339" w:rsidRDefault="00B37339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981"/>
        <w:gridCol w:w="1417"/>
        <w:gridCol w:w="993"/>
        <w:gridCol w:w="1134"/>
        <w:gridCol w:w="1134"/>
        <w:gridCol w:w="1417"/>
      </w:tblGrid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981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3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147</w:t>
            </w:r>
          </w:p>
        </w:tc>
        <w:tc>
          <w:tcPr>
            <w:tcW w:w="2981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geriátrica adulto descartável, tamanho Extra Grande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PANDA</w:t>
            </w:r>
          </w:p>
        </w:tc>
        <w:tc>
          <w:tcPr>
            <w:tcW w:w="993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R$ 1,20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R$ 48.000,00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148</w:t>
            </w:r>
          </w:p>
        </w:tc>
        <w:tc>
          <w:tcPr>
            <w:tcW w:w="2981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geriátrica adulto descartável, tamanho Grande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PANDA</w:t>
            </w:r>
          </w:p>
        </w:tc>
        <w:tc>
          <w:tcPr>
            <w:tcW w:w="993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R$ 1,04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R$ 166.400,00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149</w:t>
            </w:r>
          </w:p>
        </w:tc>
        <w:tc>
          <w:tcPr>
            <w:tcW w:w="2981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geriátrica adulto descartável, tamanho Médio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PANDA</w:t>
            </w:r>
          </w:p>
        </w:tc>
        <w:tc>
          <w:tcPr>
            <w:tcW w:w="993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R$ 1,04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R$ 145.600,00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</w:t>
            </w:r>
          </w:p>
        </w:tc>
        <w:tc>
          <w:tcPr>
            <w:tcW w:w="2981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geriátrica adulto descartável, tamanho Pequeno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PANDA</w:t>
            </w:r>
          </w:p>
        </w:tc>
        <w:tc>
          <w:tcPr>
            <w:tcW w:w="993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R$ 1,04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R$ 41.600,00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417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R$ 4</w:t>
            </w:r>
            <w:r w:rsidR="00930D62">
              <w:rPr>
                <w:rFonts w:ascii="Times New Roman" w:hAnsi="Times New Roman" w:cs="Times New Roman"/>
                <w:b/>
                <w:color w:val="0A0000"/>
                <w:sz w:val="16"/>
              </w:rPr>
              <w:t>01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.</w:t>
            </w:r>
            <w:r w:rsidR="00930D62">
              <w:rPr>
                <w:rFonts w:ascii="Times New Roman" w:hAnsi="Times New Roman" w:cs="Times New Roman"/>
                <w:b/>
                <w:color w:val="0A0000"/>
                <w:sz w:val="16"/>
              </w:rPr>
              <w:t>600,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00</w:t>
            </w:r>
          </w:p>
        </w:tc>
      </w:tr>
    </w:tbl>
    <w:p w:rsidR="00815350" w:rsidRDefault="00815350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15350" w:rsidRDefault="00815350" w:rsidP="00815350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CA DISTRIBUIDORA DE PRODUTOS HOSPITALARES EIRELI,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26.457.348/0001-04</w:t>
      </w:r>
      <w:r w:rsidR="00696EBE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</w:t>
      </w:r>
      <w:r w:rsidR="00696EBE">
        <w:rPr>
          <w:rFonts w:ascii="Times New Roman" w:hAnsi="Times New Roman" w:cs="Times New Roman"/>
          <w:color w:val="0A0000"/>
          <w:sz w:val="24"/>
        </w:rPr>
        <w:t>estabelecida na Avenida Barão Do Rio Branco</w:t>
      </w:r>
      <w:r>
        <w:rPr>
          <w:rFonts w:ascii="Times New Roman" w:hAnsi="Times New Roman" w:cs="Times New Roman"/>
          <w:color w:val="0A0000"/>
          <w:sz w:val="24"/>
        </w:rPr>
        <w:t xml:space="preserve"> S/N</w:t>
      </w:r>
      <w:r w:rsidR="00696EBE">
        <w:rPr>
          <w:rFonts w:ascii="Times New Roman" w:hAnsi="Times New Roman" w:cs="Times New Roman"/>
          <w:color w:val="0A0000"/>
          <w:sz w:val="24"/>
        </w:rPr>
        <w:t>°, Quadra</w:t>
      </w:r>
      <w:r>
        <w:rPr>
          <w:rFonts w:ascii="Times New Roman" w:hAnsi="Times New Roman" w:cs="Times New Roman"/>
          <w:color w:val="0A0000"/>
          <w:sz w:val="24"/>
        </w:rPr>
        <w:t xml:space="preserve"> 41</w:t>
      </w:r>
      <w:r w:rsidR="00696EBE">
        <w:rPr>
          <w:rFonts w:ascii="Times New Roman" w:hAnsi="Times New Roman" w:cs="Times New Roman"/>
          <w:color w:val="0A0000"/>
          <w:sz w:val="24"/>
        </w:rPr>
        <w:t>, Lote</w:t>
      </w:r>
      <w:r>
        <w:rPr>
          <w:rFonts w:ascii="Times New Roman" w:hAnsi="Times New Roman" w:cs="Times New Roman"/>
          <w:color w:val="0A0000"/>
          <w:sz w:val="24"/>
        </w:rPr>
        <w:t xml:space="preserve"> 11</w:t>
      </w:r>
      <w:r w:rsidR="00696EBE">
        <w:rPr>
          <w:rFonts w:ascii="Times New Roman" w:hAnsi="Times New Roman" w:cs="Times New Roman"/>
          <w:color w:val="0A0000"/>
          <w:sz w:val="24"/>
        </w:rPr>
        <w:t>, Bairro Jardim Luz -</w:t>
      </w:r>
      <w:r>
        <w:rPr>
          <w:rFonts w:ascii="Times New Roman" w:hAnsi="Times New Roman" w:cs="Times New Roman"/>
          <w:color w:val="0A0000"/>
          <w:sz w:val="24"/>
        </w:rPr>
        <w:t xml:space="preserve"> APARECIDA DE GOIANIA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815350" w:rsidRDefault="00815350" w:rsidP="00815350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417"/>
      </w:tblGrid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Almotolia para solução não fotossensível bico reto 250 ml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JPROLAB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R$ 2,53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R$ 1.416,80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178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descartável de procedimento, tamanho grande, caixa com 100 unidades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Caixa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R$ 14,21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R$ 255.780,00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181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descartável de procedimento tamanho PP, caixa com 100 unidades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Caixa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R$ 14,18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R$ 141.800,00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203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nº19 tipo borboleta estéril para infusão intravenosa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R$ 0,234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R$ 5.616,00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216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14, com 02 vias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R$ 2,304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R$ 1.382,40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219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18, com 02 vias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R$ 2,304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R$ 11.520,00</w:t>
            </w:r>
          </w:p>
        </w:tc>
      </w:tr>
      <w:tr w:rsidR="00815350" w:rsidRPr="008E734C" w:rsidTr="00696EBE">
        <w:tc>
          <w:tcPr>
            <w:tcW w:w="70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288</w:t>
            </w:r>
          </w:p>
        </w:tc>
        <w:tc>
          <w:tcPr>
            <w:tcW w:w="269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Tubo de Látex 200, pacote com 15 metros</w:t>
            </w:r>
          </w:p>
        </w:tc>
        <w:tc>
          <w:tcPr>
            <w:tcW w:w="1560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TARGA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R$ 13,90</w:t>
            </w:r>
          </w:p>
        </w:tc>
        <w:tc>
          <w:tcPr>
            <w:tcW w:w="1417" w:type="dxa"/>
            <w:shd w:val="clear" w:color="auto" w:fill="auto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R$ 1.112,00</w:t>
            </w:r>
          </w:p>
        </w:tc>
      </w:tr>
    </w:tbl>
    <w:p w:rsidR="00815350" w:rsidRDefault="00815350" w:rsidP="00815350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441"/>
      </w:tblGrid>
      <w:tr w:rsidR="00815350" w:rsidRPr="008E734C" w:rsidTr="00696EBE">
        <w:tc>
          <w:tcPr>
            <w:tcW w:w="8359" w:type="dxa"/>
            <w:shd w:val="clear" w:color="auto" w:fill="E1E1E1"/>
          </w:tcPr>
          <w:p w:rsidR="00815350" w:rsidRPr="008E734C" w:rsidRDefault="00815350" w:rsidP="00696EBE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41" w:type="dxa"/>
            <w:shd w:val="clear" w:color="auto" w:fill="E1E1E1"/>
          </w:tcPr>
          <w:p w:rsidR="00815350" w:rsidRPr="008E734C" w:rsidRDefault="00815350" w:rsidP="00696E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R$ 418.627,20</w:t>
            </w:r>
          </w:p>
        </w:tc>
      </w:tr>
    </w:tbl>
    <w:p w:rsidR="00815350" w:rsidRDefault="00815350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B37339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C &amp; C HOSPITALAR EIRELI EPP,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36.830.917/0001-60</w:t>
      </w:r>
      <w:r w:rsidR="00696EBE">
        <w:rPr>
          <w:rFonts w:ascii="Times New Roman" w:hAnsi="Times New Roman" w:cs="Times New Roman"/>
          <w:color w:val="0A0000"/>
          <w:sz w:val="24"/>
        </w:rPr>
        <w:t>, estabelecida na Rua</w:t>
      </w:r>
      <w:r>
        <w:rPr>
          <w:rFonts w:ascii="Times New Roman" w:hAnsi="Times New Roman" w:cs="Times New Roman"/>
          <w:color w:val="0A0000"/>
          <w:sz w:val="24"/>
        </w:rPr>
        <w:t xml:space="preserve"> T-29 nº 1160</w:t>
      </w:r>
      <w:r w:rsidR="00696EBE">
        <w:rPr>
          <w:rFonts w:ascii="Times New Roman" w:hAnsi="Times New Roman" w:cs="Times New Roman"/>
          <w:color w:val="0A0000"/>
          <w:sz w:val="24"/>
        </w:rPr>
        <w:t>, Quadra</w:t>
      </w:r>
      <w:r>
        <w:rPr>
          <w:rFonts w:ascii="Times New Roman" w:hAnsi="Times New Roman" w:cs="Times New Roman"/>
          <w:color w:val="0A0000"/>
          <w:sz w:val="24"/>
        </w:rPr>
        <w:t xml:space="preserve"> 69</w:t>
      </w:r>
      <w:r w:rsidR="00696EBE">
        <w:rPr>
          <w:rFonts w:ascii="Times New Roman" w:hAnsi="Times New Roman" w:cs="Times New Roman"/>
          <w:color w:val="0A0000"/>
          <w:sz w:val="24"/>
        </w:rPr>
        <w:t>, Lote</w:t>
      </w:r>
      <w:r>
        <w:rPr>
          <w:rFonts w:ascii="Times New Roman" w:hAnsi="Times New Roman" w:cs="Times New Roman"/>
          <w:color w:val="0A0000"/>
          <w:sz w:val="24"/>
        </w:rPr>
        <w:t xml:space="preserve"> </w:t>
      </w:r>
      <w:r w:rsidR="00696EBE">
        <w:rPr>
          <w:rFonts w:ascii="Times New Roman" w:hAnsi="Times New Roman" w:cs="Times New Roman"/>
          <w:color w:val="0A0000"/>
          <w:sz w:val="24"/>
        </w:rPr>
        <w:t>0</w:t>
      </w:r>
      <w:r>
        <w:rPr>
          <w:rFonts w:ascii="Times New Roman" w:hAnsi="Times New Roman" w:cs="Times New Roman"/>
          <w:color w:val="0A0000"/>
          <w:sz w:val="24"/>
        </w:rPr>
        <w:t>7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, Bairro Setor Bueno - </w:t>
      </w:r>
      <w:r>
        <w:rPr>
          <w:rFonts w:ascii="Times New Roman" w:hAnsi="Times New Roman" w:cs="Times New Roman"/>
          <w:color w:val="0A0000"/>
          <w:sz w:val="24"/>
        </w:rPr>
        <w:t xml:space="preserve"> GOIANIA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B37339" w:rsidRDefault="00B37339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417"/>
      </w:tblGrid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Água oxigenada 10 volumes, frasco com 1.000 ml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RIOQUIMICA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R$ 5,23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R$ 627,60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descartável para anestesia peridural 17 G x 3 ¼", com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bisel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tuohy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1,5 x 80 mm, ponta curva, embalagem individual, com abertura asséptica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PROCARE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R$ 3,57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R$ 5.712,00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13 x 4,5 mm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R$ 0,075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R$ 30.000,00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25 x 7 mm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R$ 0,075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R$ 21.000,00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40 x 12 mm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R$ 0,075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Algodão hidrófilo não estéril, 100% Pacote com 500 g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NATHY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R$ 12,30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R$ 29.520,00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Avental hospitalar descartável em TNT, tamanho único, gramatura mínima 50 g/cm2, manga longa, punho em malha ou elástico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MAXDESCARTE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R$ 2,68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R$ 268.000,00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0 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ADVANTIVE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R$ 170,40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1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ADVANTIVE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R$ 127,80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2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ADVANTIVE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R$ 234,30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3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ADVANTIVE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R$ 234,30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4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ADVANTIVE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R$ 255,60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Cânula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guedel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5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ADVANTIVE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R$ 191,70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Cateter intravenoso 16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HEALCATH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14800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R$ 10.212,00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Cateter intravenoso 20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HEALCATH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27500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R$ 0,687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R$ 18.892,50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Coletor de material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perfurocortante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para 13 litros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DESCARBOX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R$ 4,78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R$ 76.480,00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Coletor de urina hospitalar adulto sistema aberto, capacidade para 2.000 ml, tipo saco, com cordão, pacote com 100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SEGMED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R$ 34,68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R$ 208.080,00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Eletrodo para exame de ECG, com gel, tamanho adulto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R$ 0,229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R$ 18.320,00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Embalagem tubular para esterilização contendo papel grau cirúrgico e filme laminado de poliéster com polipropileno, rolo 300 mm x 100 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HOSPFLEX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R$ 126,00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R$ 75.600,00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Equipo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macrogotas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 pinça rolete corta fluxo de injetor lateral conector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respiro com filtro de ar hidrófobo bacteriológico, estéril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R$ 1,229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R$ 245.800,00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Equipo para infusão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multivya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clamp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VITALGOLD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R$ 0,749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R$ 14.980,00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2.0,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3,0 cm, corpo triangular,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R$ 1,639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R$ 13.767,60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123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1.0, violeta, fio com 70 cm, absorvível, estéril, com agulha ½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3,5 cm, corpo estriado,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3600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R$ 6,78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R$ 24.408,00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2.0, violeta, fio com 75 cm, absorvível, estéril, com agulha ½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3,5 cm, corpo cilíndrico,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R$ 6,32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R$ 15.168,00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3.0, violeta, fio com 70 cm, absorvível, estéril, gastrointestinal,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R$ 6,64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R$ 15.936,00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4.0, violeta, fio com 70 cm, absorvível, estéril, com agulha ½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2,5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R$ 6,64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R$ 15.936,00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seda preta 0, trançada,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gastrointestinal, estéril, fio com 75 cm, não absorvível, com agulha cilíndrica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R$ 1,92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R$ 4.608,00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seda preta 2.0, trançada, não absorvível, estéril, fio com 75 cm,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R$ 1,94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R$ 4.656,00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seda preta 3.0, trançada,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não absorvível, estéril, fio com 45 cm, com agulha cilíndrica ½ circ. 1,7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R$ 1,94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R$ 4.656,00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Fita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micropore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12 mm x 4,5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CIEX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R$ 1,26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R$ 1.008,00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Fita adesiva para autoclave rolo medindo 19 mm x 30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CIEX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R$ 3,68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R$ 7.360,00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descartável infantil, tamanho Grande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KISSES - JUMBINHO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R$ 0,67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R$ 12.060,00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descartável infantil, tamanho Médio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KISSES - JUMBINHO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R$ 0,587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R$ 6.457,00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descartável infantil, tamanho Pequeno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KISSES - JUMBINHO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R$ 4.770,00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Glutaraldeido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2%, galão com 5 litros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RIOQUIMICA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Galão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R$ 55,43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R$ 22.172,00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Lanceta esterilizada para punção digital e coleta de sangue capilar, de utilização única e acoplada a dispositivo com retração automática da lanceta após o uso, agulha 28 G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R$ 0,146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R$ 43.800,00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cirúrgica estéril, tamanho 7.5 pacote com 01 par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MAXITEX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R$ 1,219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R$ 24.380,00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cirúrgica estéril, tamanho 8.5 pacote com 01 par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MAXITEX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R$ 1,219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R$ 6.095,00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descartável de procedimento tamanho pequeno, caixa com 100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Caixa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R$ 13,40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R$ 268.000,00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Máscara cirúrgica descartável filtrada com 96,7% EFB-eficiência de filtragem 3 camadas com elástico pregas horizontais, clip nasal embutido, na cor branca,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hipoalergênica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maleável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OLIMED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R$ 0,098</w:t>
            </w:r>
          </w:p>
        </w:tc>
        <w:tc>
          <w:tcPr>
            <w:tcW w:w="141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R$ 34.300,00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191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Máscara N95 hospitalar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KDU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R$ 0,60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R$ 15.000,00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206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nº25 tipo borboleta estéril para infusão intravenosa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GAMMA VEIN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R$ 0,228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R$ 4.560,00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208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Seringa 1 ml com agulha 13x4,5 acoplada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R$ 0,218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R$ 21.800,00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209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Seringa de 10 ml sem agulha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R$ 0,283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R$ 84.900,00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212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Seringa de 5 ml sem agulha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450000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R$ 0,167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R$ 75.150,00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218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18, com 03 vias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R$ 3,70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R$ 1.480,00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220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20, com 03 vias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R$ 3,70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R$ 740,00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222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22 com 03 vias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 BRASIL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R$ 3,70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R$ 370,00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239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9,5 mm, com balão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R$ 3,906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R$ 781,20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04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R$ 424,00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241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06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R$ 0,542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R$ 542,00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242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08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R$ 0,555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R$ 832,50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243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10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R$ 0,567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R$ 1.020,60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245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14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R$ 0,593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R$ 1.067,40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246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16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R$ 0,605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R$ 907,50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247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18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R$ 0,618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R$ 618,00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04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R$ 0,605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R$ 363,00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251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06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R$ 0,618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R$ 309,00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252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08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R$ 504,00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253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10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R$ 0,643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R$ 514,40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254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12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R$ 0,668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R$ 601,20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255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14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R$ 0,681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R$ 340,50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256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16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R$ 0,693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R$ 623,70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257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18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R$ 0,756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R$ 680,40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258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20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R$ 0,782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R$ 547,40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259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22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R$ 0,882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R$ 441,00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262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nº08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R$ 0,529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R$ 11.638,00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263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nº10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R$ 0,567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R$ 14.175,00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264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nº12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R$ 0,559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R$ 10.062,00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265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nº14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R$ 0,593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R$ 5.930,00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266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nº16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R$ 0,605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R$ 907,50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267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nº18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R$ 0,618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R$ 927,00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272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04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R$ 169,60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273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06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R$ 0,521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R$ 4.168,00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274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08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R$ 0,549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R$ 9.882,00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275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10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R$ 0,567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R$ 15.876,00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276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12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R$ 0,549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R$ 98.820,00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277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14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R$ 0,593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R$ 35.580,00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278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16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3400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R$ 0,605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R$ 2.057,00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279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18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R$ 0,618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R$ 865,20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20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R$ 0,693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R$ 221,76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281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uretral estéril nº 22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R$ 0,719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R$ 201,32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285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Termômetro clínico digital com escala até 45º, uso axilar e oral, material a prova d'água, visor de cristal, com sinais sonoros diferenciados e função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autodesligamento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bateria de longa duração substituível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WINNER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756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R$ 8,23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R$ 6.221,88</w:t>
            </w:r>
          </w:p>
        </w:tc>
      </w:tr>
      <w:tr w:rsidR="00CC2A85" w:rsidRPr="008E734C" w:rsidTr="00B37339">
        <w:tc>
          <w:tcPr>
            <w:tcW w:w="70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287</w:t>
            </w:r>
          </w:p>
        </w:tc>
        <w:tc>
          <w:tcPr>
            <w:tcW w:w="269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Touca cirúrgica branca descartável</w:t>
            </w:r>
          </w:p>
        </w:tc>
        <w:tc>
          <w:tcPr>
            <w:tcW w:w="1560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TALGE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R$ 0,072</w:t>
            </w:r>
          </w:p>
        </w:tc>
        <w:tc>
          <w:tcPr>
            <w:tcW w:w="1417" w:type="dxa"/>
            <w:shd w:val="clear" w:color="auto" w:fill="auto"/>
          </w:tcPr>
          <w:p w:rsidR="00CC2A85" w:rsidRPr="008E734C" w:rsidRDefault="00CC2A85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R$ 14.400,00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441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41" w:type="dxa"/>
            <w:shd w:val="clear" w:color="auto" w:fill="E1E1E1"/>
          </w:tcPr>
          <w:p w:rsidR="008E734C" w:rsidRPr="008E734C" w:rsidRDefault="008E734C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R$ 2.0</w:t>
            </w:r>
            <w:r w:rsidR="00CC2A85">
              <w:rPr>
                <w:rFonts w:ascii="Times New Roman" w:hAnsi="Times New Roman" w:cs="Times New Roman"/>
                <w:b/>
                <w:color w:val="0A0000"/>
                <w:sz w:val="16"/>
              </w:rPr>
              <w:t>16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.</w:t>
            </w:r>
            <w:r w:rsidR="00930D62">
              <w:rPr>
                <w:rFonts w:ascii="Times New Roman" w:hAnsi="Times New Roman" w:cs="Times New Roman"/>
                <w:b/>
                <w:color w:val="0A0000"/>
                <w:sz w:val="16"/>
              </w:rPr>
              <w:t>195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,</w:t>
            </w:r>
            <w:r w:rsidR="00930D62">
              <w:rPr>
                <w:rFonts w:ascii="Times New Roman" w:hAnsi="Times New Roman" w:cs="Times New Roman"/>
                <w:b/>
                <w:color w:val="0A0000"/>
                <w:sz w:val="16"/>
              </w:rPr>
              <w:t>8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6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CIENTIFICA MEDICA HOSPITALAR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07.847.837/0001-10</w:t>
      </w:r>
      <w:r w:rsidR="00696EBE">
        <w:rPr>
          <w:rFonts w:ascii="Times New Roman" w:hAnsi="Times New Roman" w:cs="Times New Roman"/>
          <w:color w:val="0A0000"/>
          <w:sz w:val="24"/>
        </w:rPr>
        <w:t>, estabelecida na Avenida Anápolis</w:t>
      </w:r>
      <w:r>
        <w:rPr>
          <w:rFonts w:ascii="Times New Roman" w:hAnsi="Times New Roman" w:cs="Times New Roman"/>
          <w:color w:val="0A0000"/>
          <w:sz w:val="24"/>
        </w:rPr>
        <w:t xml:space="preserve"> S/N</w:t>
      </w:r>
      <w:r w:rsidR="00696EBE">
        <w:rPr>
          <w:rFonts w:ascii="Times New Roman" w:hAnsi="Times New Roman" w:cs="Times New Roman"/>
          <w:color w:val="0A0000"/>
          <w:sz w:val="24"/>
        </w:rPr>
        <w:t>°, Quadra 29-A, Lote 06,</w:t>
      </w:r>
      <w:r>
        <w:rPr>
          <w:rFonts w:ascii="Times New Roman" w:hAnsi="Times New Roman" w:cs="Times New Roman"/>
          <w:color w:val="0A0000"/>
          <w:sz w:val="24"/>
        </w:rPr>
        <w:t xml:space="preserve"> Bairro Vila Brasília - APARECIDA DE GOIANIA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3A1AF3" w:rsidRDefault="003A1AF3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Almotolia para solução fotossensível bico reto 250 ml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JPROLAB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R$ 1.596,00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Atadura de crepom 10 cm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1,8 m em repouso, 9 fios por cm2, embalada individualmente. Pacote com 12 unidades 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R$ 4,44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R$ 40.848,00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Atadura de crepom 15 cm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1,8 m em repouso, 9 fios por cm2, embalada individualmente. Pacote com 12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7950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R$ 6,66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R$ 52.947,00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Atadura de crepom 20 cm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1,8 m em repouso, 9 fios por cm2, embalada individualmente. Pacote com 12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R$ 8,93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R$ 44.650,00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Atadura de crepom 30 cm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x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1,8 m em repouso, 9 fios por cm2, embalada individualmente. Pacote com 12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BIOTEXIL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R$ 13,69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R$ 24.642,00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Bolsa para colostomia drenável, com barreira protetora de pele em resina sintética, com 01 clip para fechamento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ACTIVE LIFE 19 A 64 MM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R$ 9,55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R$ 95.500,00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Cateter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epidural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16G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PORTEX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R$ 43,75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R$ 52.500,00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Cateter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epidural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18G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PORTEX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R$ 43,75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R$ 61.250,00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Catéter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Intra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Cath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16 G x 12" amarelo com agulha 14 G, com kit introdutor completo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BIOCATH (16GAx20CM)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R$ 52,50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R$ 131.250,00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Clamp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umbilical 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FOYOMED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R$ 0,32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Coletor universal estéril, capacidade 80 ml, embalado individualmente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CRALPLAST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R$ 0,33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Coletor universal não estéril capacidade 80 ml, embalado em pacote com 100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CRALPLAST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28600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R$ 7.722,00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de traqueostomia (kit cânula) em PVC tamanho 6,5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R$ 1.662,00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de traqueostomia (kit cânula) em PVC tamanho 7.0 mm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R$ 1.662,00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de traqueostomia (kit cânula) em PVC tamanho 7.5 mm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R$ 1.662,00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de traqueostomia (kit cânula) em PVC tamanho 8.0 mm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R$ 1.662,00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de traqueostomia (kit cânula) em PVC tamanho 8,5 mm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R$ 1.662,00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de traqueostomia (kit cânula) em PVC tamanho 9,0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VITALGOLD 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R$ 13,85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R$ 1.662,00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nº18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R$ 27,95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R$ 1.118,00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nº20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R$ 28,17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R$ 1.126,80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nº22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R$ 28,17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R$ 1.126,80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Detergente enzimático para remoção de matéria orgânica, diluição de no máximo 3 ml/l, galão 5 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ZYMEDET GOLD 5E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Galão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R$ 70,00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R$ 56.000,00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Éter hospitalar, frasco com 1000 ml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VIC PHARMA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R$ 29,88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R$ 1.792,80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cromado 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1920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R$ 7.430,40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cromado 1.0,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R$ 3.715,20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cromado 2.0,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R$ 6.037,20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cromado 4.0,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½ circ., 2,0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R$ 4.644,00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1/2 circ., 4,0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R$ 5.572,80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3/8 circ., 3,0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R$ 5.572,80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1.0, fio com 75 cm, agulha AC 30 mm 3/8, corpo cilíndrico, envelope com 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R$ 10.216,80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2,0,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3/8 circ., 3,0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R$ 10.216,80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3.0,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3/8 circ., 3,0 cm, gastrointestinal,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R$ 6.037,20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6.0,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2,0 cm, corpo triangular,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R$ 1,73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R$ 2.491,20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polipropileno 0,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monofilamento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azul, gastrointestinal, fio com 75 cm, estéril, não absorvível, com agulha cilíndrica ½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2,5 a 3,5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R$ 2,09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R$ 2.508,00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polipropileno 2.0,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monofilamento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azul, gastrointestinal, fio com 75 cm, estéril, não absorvível, com agulha cilíndrica ½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2,5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R$ 3.153,60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polipropileno 4.0,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monofilamento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azul, gastrointestinal, fio com 75 cm, estéril, não absorvível, com agulha cilíndrica ½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2,5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R$ 2.102,40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Fixador citológico, frasco com 100 ml, com spray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CRALPLAST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R$ 7,17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R$ 6.453,00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 para alimentação enteral (para alimentação por sonda) capacidade 300 ml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NUTRIMED (não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esteril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R$ 0,82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R$ 131.200,00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Gel de contato para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Ultrasson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Ecógrafos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Dopplers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frasco com 300 g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CARBOGEL ULT - 250GR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R$ 3,81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R$ 1.143,00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nº10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R$ 720,00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nº11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R$ 3.600,00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nº12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R$ 4.320,00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nº15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R$ 4.176,00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nº20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R$ 2.016,00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nº21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R$ 2.400,00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nº22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R$ 3.360,00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nº23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R$ 3.360,00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Lâmina de bisturi nº24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BIOMASS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R$ 4.800,00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nº04,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POLARFIX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R$ 4,95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R$ 297,00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nº06,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R$ 6,75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R$ 607,50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nº08,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R$ 7,90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R$ 790,00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nº10,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R$ 8,86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R$ 1.594,80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nº12,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R$ 819,20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nº15,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POLARFIX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R$ 11,96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R$ 956,80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Malha tubular 100% algodão nº20,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POLARFIX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R$ 14,19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R$ 851,40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Papel lençol descartável em bobina com 50 cm de largura x 50 metros de comprimento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FLEXPELL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R$ 6,39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R$ 25.560,00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Polivinilpirrolidona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iodato (iodo a 1%) PVPI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degermante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frasco escuro com 1.000 ml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VIC PHARMA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R$ 27,16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R$ 32.592,00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Polivinilpirrolidona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iodato (iodo a 1%) PVPI tópico, frasco escuro com 1.000 ml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VIC PHARMA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R$ 25,29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R$ 30.348,00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Seringa de 20 ml sem agulha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220000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R$ 0,49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R$ 107.800,00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24 com 02 vias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R$ 2,48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R$ 1.240,00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Tubo de silicone hospitalar nº202 flexível, atóxico, incolor, translúcido,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R$ 87,12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R$ 1.045,44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290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Tubo de silicone hospitalar nº203 flexível, atóxico, incolor, translúcido,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R$ 81,30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R$ 975,60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291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Tubo de silicone hospitalar nº204 flexível, atóxico, incolor, translúcido,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R$ 115,00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R$ 2.070,00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292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Tubo de silicone hospitalar nº205 flexível, atóxico, incolor, translúcido,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R$ 83,24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R$ 1.498,32</w:t>
            </w:r>
          </w:p>
        </w:tc>
      </w:tr>
      <w:tr w:rsidR="00B37339" w:rsidRPr="008E734C" w:rsidTr="00B37339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293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Tubo de silicone hospitalar nº206 flexível, atóxico, incolor, translúcido, rolo com 15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KINNER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R$ 115,00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R$ 1.150,00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R$ 1.038.243,86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CORUMB</w:t>
      </w:r>
      <w:r w:rsidR="00B37339">
        <w:rPr>
          <w:rFonts w:ascii="Times New Roman" w:hAnsi="Times New Roman" w:cs="Times New Roman"/>
          <w:b/>
          <w:color w:val="0A0000"/>
          <w:sz w:val="24"/>
        </w:rPr>
        <w:t>Á</w:t>
      </w:r>
      <w:r>
        <w:rPr>
          <w:rFonts w:ascii="Times New Roman" w:hAnsi="Times New Roman" w:cs="Times New Roman"/>
          <w:b/>
          <w:color w:val="0A0000"/>
          <w:sz w:val="24"/>
        </w:rPr>
        <w:t xml:space="preserve"> HOSPITALAR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18.442.927/0001-47</w:t>
      </w:r>
      <w:r w:rsidR="00696EBE">
        <w:rPr>
          <w:rFonts w:ascii="Times New Roman" w:hAnsi="Times New Roman" w:cs="Times New Roman"/>
          <w:color w:val="0A0000"/>
          <w:sz w:val="24"/>
        </w:rPr>
        <w:t>, estabelecida na Avenida</w:t>
      </w:r>
      <w:r>
        <w:rPr>
          <w:rFonts w:ascii="Times New Roman" w:hAnsi="Times New Roman" w:cs="Times New Roman"/>
          <w:color w:val="0A0000"/>
          <w:sz w:val="24"/>
        </w:rPr>
        <w:t xml:space="preserve"> Lino Sampaio nº 61</w:t>
      </w:r>
      <w:r w:rsidR="00696EBE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Bairro Centro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-</w:t>
      </w:r>
      <w:r>
        <w:rPr>
          <w:rFonts w:ascii="Times New Roman" w:hAnsi="Times New Roman" w:cs="Times New Roman"/>
          <w:color w:val="0A0000"/>
          <w:sz w:val="24"/>
        </w:rPr>
        <w:t xml:space="preserve"> PIRES DO RIO</w:t>
      </w:r>
      <w:r w:rsidR="00696EBE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B37339" w:rsidRDefault="00B37339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Algodão ortopédico 100% algodão, com 15 cm x 1,00 m, Pacote com 12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ORTOBOM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R$ 6,80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R$ 8.160,00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Algodão ortopédico 100% algodão, com 20 cm x 1,00 m, Pacote com 12 unidades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ORTOBOM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R$ 8,94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R$ 10.728,00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Curativo cirúrgico 15x30cm estéril, com duas mantas - uma impermeável e a outra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absorvente, cor branca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POLAR BEC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R$ 1,06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R$ 1.060,00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2,0 cm, corpo cuticular,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4800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R$ 1,687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R$ 8.097,60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1.0,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3,0 cm, corpo triangular,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R$ 1,77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R$ 3.186,00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3.0,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3,0 cm, corpo triangular,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R$ 1,649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R$ 21.766,80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4.0,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2,0 cm, corpo triangular,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R$ 1,648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R$ 9.888,00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nylon preto 5.0, fio com 45 cm, não absorvível, estéril, com agulha 3/8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2,0 cm, corpo triangular, envelope contendo 01 unidade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R$ 1,649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R$ 3.957,60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Fita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micropore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50 mm x 4,5 metros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MISSNER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R$ 2,99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R$ 2.990,00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159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Kit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micronebulizador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completo (máscara, copinho e conector verde 9/16) para inalação, tamanho adulto, conexão por rosca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DARU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R$ 6,49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R$ 3.245,00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 para nebulização ar comprimido completo (máscara, copinho e conector) tamanho infantil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DARU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R$ 6,56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R$ 1.968,00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234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7,0 mm,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R$ 3,825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R$ 2.295,00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235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7,5 mm,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R$ 3,825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R$ 4.590,00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236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8,0 mm,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R$ 3,825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R$ 3.825,00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237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8,5 mm,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R$ 3,825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R$ 3.825,00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238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9,0 mm, com balão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R$ 3,825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R$ 1.147,50</w:t>
            </w:r>
          </w:p>
        </w:tc>
      </w:tr>
      <w:tr w:rsidR="00B37339" w:rsidRPr="008E734C" w:rsidTr="0023277D">
        <w:tc>
          <w:tcPr>
            <w:tcW w:w="70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282</w:t>
            </w:r>
          </w:p>
        </w:tc>
        <w:tc>
          <w:tcPr>
            <w:tcW w:w="2697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Tala Imobilizadora metálica de alumínio com espuma (tala ortopédica) 16 mm x 18 cm</w:t>
            </w:r>
          </w:p>
        </w:tc>
        <w:tc>
          <w:tcPr>
            <w:tcW w:w="1560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MSO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</w:t>
            </w:r>
            <w:r w:rsidR="00647690">
              <w:rPr>
                <w:rFonts w:ascii="Times New Roman" w:hAnsi="Times New Roman" w:cs="Times New Roman"/>
                <w:color w:val="0A0000"/>
                <w:sz w:val="16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B37339" w:rsidRPr="008E734C" w:rsidRDefault="00B37339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</w:t>
            </w:r>
            <w:r w:rsidR="00647690">
              <w:rPr>
                <w:rFonts w:ascii="Times New Roman" w:hAnsi="Times New Roman" w:cs="Times New Roman"/>
                <w:color w:val="0A0000"/>
                <w:sz w:val="16"/>
              </w:rPr>
              <w:t>15</w:t>
            </w:r>
            <w:r>
              <w:rPr>
                <w:rFonts w:ascii="Times New Roman" w:hAnsi="Times New Roman" w:cs="Times New Roman"/>
                <w:color w:val="0A0000"/>
                <w:sz w:val="16"/>
              </w:rPr>
              <w:t>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R$ 91.</w:t>
            </w:r>
            <w:r w:rsidR="00647690">
              <w:rPr>
                <w:rFonts w:ascii="Times New Roman" w:hAnsi="Times New Roman" w:cs="Times New Roman"/>
                <w:b/>
                <w:color w:val="0A0000"/>
                <w:sz w:val="16"/>
              </w:rPr>
              <w:t>044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,50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DOCTORMED EQUIPAMENTOS HOSP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13.169.056/0001-16</w:t>
      </w:r>
      <w:r w:rsidR="00696EBE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</w:t>
      </w:r>
      <w:r w:rsidR="00696EBE">
        <w:rPr>
          <w:rFonts w:ascii="Times New Roman" w:hAnsi="Times New Roman" w:cs="Times New Roman"/>
          <w:color w:val="0A0000"/>
          <w:sz w:val="24"/>
        </w:rPr>
        <w:t>estabelecida na Rua</w:t>
      </w:r>
      <w:r>
        <w:rPr>
          <w:rFonts w:ascii="Times New Roman" w:hAnsi="Times New Roman" w:cs="Times New Roman"/>
          <w:color w:val="0A0000"/>
          <w:sz w:val="24"/>
        </w:rPr>
        <w:t xml:space="preserve"> 15</w:t>
      </w:r>
      <w:r w:rsidR="00696EBE">
        <w:rPr>
          <w:rFonts w:ascii="Times New Roman" w:hAnsi="Times New Roman" w:cs="Times New Roman"/>
          <w:color w:val="0A0000"/>
          <w:sz w:val="24"/>
        </w:rPr>
        <w:t>, Quadra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49, Lote</w:t>
      </w:r>
      <w:r>
        <w:rPr>
          <w:rFonts w:ascii="Times New Roman" w:hAnsi="Times New Roman" w:cs="Times New Roman"/>
          <w:color w:val="0A0000"/>
          <w:sz w:val="24"/>
        </w:rPr>
        <w:t xml:space="preserve"> 34</w:t>
      </w:r>
      <w:r w:rsidR="00141DFB">
        <w:rPr>
          <w:rFonts w:ascii="Times New Roman" w:hAnsi="Times New Roman" w:cs="Times New Roman"/>
          <w:color w:val="0A0000"/>
          <w:sz w:val="24"/>
        </w:rPr>
        <w:t>, Loja</w:t>
      </w:r>
      <w:r>
        <w:rPr>
          <w:rFonts w:ascii="Times New Roman" w:hAnsi="Times New Roman" w:cs="Times New Roman"/>
          <w:color w:val="0A0000"/>
          <w:sz w:val="24"/>
        </w:rPr>
        <w:t xml:space="preserve"> 02</w:t>
      </w:r>
      <w:r w:rsidR="00141DFB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Bair</w:t>
      </w:r>
      <w:r w:rsidR="00141DFB">
        <w:rPr>
          <w:rFonts w:ascii="Times New Roman" w:hAnsi="Times New Roman" w:cs="Times New Roman"/>
          <w:color w:val="0A0000"/>
          <w:sz w:val="24"/>
        </w:rPr>
        <w:t>ro Morada Nobre –</w:t>
      </w:r>
      <w:r>
        <w:rPr>
          <w:rFonts w:ascii="Times New Roman" w:hAnsi="Times New Roman" w:cs="Times New Roman"/>
          <w:color w:val="0A0000"/>
          <w:sz w:val="24"/>
        </w:rPr>
        <w:t xml:space="preserve"> LUZIANIA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30 x 7 mm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LABOR IMPORT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R$ 15.200,00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Cateter nasal tipo óculos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MARKMED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R$ 0,91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R$ 10.920,00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Coletor de urina sistema fechado, esterilizado, drenável, descartável, capacidade 2.000 ml, com válvula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anti-refluxo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R$ 3,38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R$ 16.900,00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Equipo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microgotas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tipo bureta com câmara graduada, injetor lateral e conector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 tampa capacidade 150 ml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LABOR IMPORT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R$ 5,30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R$ 26.500,00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cromado 3.0,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½ circ., 4,0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960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R$ 4,13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R$ 3.964,80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4.0, fio com 75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1/2 circ., 2,0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R$ 3,96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R$ 4.752,00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catgut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simples 5.0, fio com 70 cm, não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fervível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estéril, com agulha cilíndrica 1/2 circ., 2,0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TECHNOFIO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R$ 4,13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R$ 4.460,40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Fita adesiva hospitalar rolo medindo 19 mm x 50 metros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MISSNER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R$ 3,30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R$ 3.960,00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 ginecológico contendo 01 Espéculo vaginal descartável estéril, tamanho Médio, 01 Espátula de Ayres em madeira, 01 Escova ginecológica, 01 lâmina de vidro com extremidade fosca, 01 caixa porta lâmina e 02 luvas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KOLPLAST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10400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R$ 2,80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R$ 29.120,00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 ginecológico contendo 01 Espéculo vaginal descartável estéril, tamanho Pequeno, 01 Espátula de Ayres em madeira, 01 Escova ginecológica, 01 lâmina de vidro com extremidade fosca, 01 caixa porta lâmina e 02 luvas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KOLPLAST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R$ 2,71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R$ 30.081,00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R$ 145.858,20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IMPERIAL COMERCIAL DE MEDICAMENTOS E PRODUTOS HOSPITALARES,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20.140.256/0001-01</w:t>
      </w:r>
      <w:r w:rsidR="00141DFB">
        <w:rPr>
          <w:rFonts w:ascii="Times New Roman" w:hAnsi="Times New Roman" w:cs="Times New Roman"/>
          <w:color w:val="0A0000"/>
          <w:sz w:val="24"/>
        </w:rPr>
        <w:t>, estabelecida na Rua</w:t>
      </w:r>
      <w:r>
        <w:rPr>
          <w:rFonts w:ascii="Times New Roman" w:hAnsi="Times New Roman" w:cs="Times New Roman"/>
          <w:color w:val="0A0000"/>
          <w:sz w:val="24"/>
        </w:rPr>
        <w:t xml:space="preserve"> T-30</w:t>
      </w:r>
      <w:r w:rsidR="00141DFB">
        <w:rPr>
          <w:rFonts w:ascii="Times New Roman" w:hAnsi="Times New Roman" w:cs="Times New Roman"/>
          <w:color w:val="0A0000"/>
          <w:sz w:val="24"/>
        </w:rPr>
        <w:t>, Quadra</w:t>
      </w:r>
      <w:r>
        <w:rPr>
          <w:rFonts w:ascii="Times New Roman" w:hAnsi="Times New Roman" w:cs="Times New Roman"/>
          <w:color w:val="0A0000"/>
          <w:sz w:val="24"/>
        </w:rPr>
        <w:t xml:space="preserve"> 29</w:t>
      </w:r>
      <w:r w:rsidR="00141DFB">
        <w:rPr>
          <w:rFonts w:ascii="Times New Roman" w:hAnsi="Times New Roman" w:cs="Times New Roman"/>
          <w:color w:val="0A0000"/>
          <w:sz w:val="24"/>
        </w:rPr>
        <w:t>, Lote</w:t>
      </w:r>
      <w:r>
        <w:rPr>
          <w:rFonts w:ascii="Times New Roman" w:hAnsi="Times New Roman" w:cs="Times New Roman"/>
          <w:color w:val="0A0000"/>
          <w:sz w:val="24"/>
        </w:rPr>
        <w:t xml:space="preserve"> 07</w:t>
      </w:r>
      <w:r w:rsidR="00141DFB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nº 666 GOIANIA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Catéter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Intra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Cath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19 G x 12" verde com agulha 22 G, com kit introdutor completo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 LIVE HEART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R$ 63,50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R$ 95.250,00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Curativo de carvão ativado com prata estéril, medindo 10 x 10 cm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CURATEC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R$ 18,00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R$ 50.400,00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Curativo para tratamento de feridas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Alginato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Cálcio e Sódio estéril, 10 x 10 cm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CURATEC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R$ 8,00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R$ 22.400,00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R$ 168.050,00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MED VITTA COMERCIO DE PRODUTOS HOSPITALARES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28.418.133/0001-00</w:t>
      </w:r>
      <w:r w:rsidR="00141DFB">
        <w:rPr>
          <w:rFonts w:ascii="Times New Roman" w:hAnsi="Times New Roman" w:cs="Times New Roman"/>
          <w:color w:val="0A0000"/>
          <w:sz w:val="24"/>
        </w:rPr>
        <w:t>, estabelecida na Avenida das Laranjeiras, Quadra 45, Lote 06 E, Galpão 03, Parque Primavera –</w:t>
      </w:r>
      <w:r>
        <w:rPr>
          <w:rFonts w:ascii="Times New Roman" w:hAnsi="Times New Roman" w:cs="Times New Roman"/>
          <w:color w:val="0A0000"/>
          <w:sz w:val="24"/>
        </w:rPr>
        <w:t xml:space="preserve"> LUZIANIA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Cateter intravenoso 18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POLYMED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14800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R$ 0,688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R$ 10.182,40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Cateter intravenoso 22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POLYMED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81600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R$ 0,686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R$ 55.977,60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cirúrgica estéril, tamanho 7.0, pacote com 01 par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R$ 12.300,00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nº21 tipo borboleta estéril para infusão intravenosa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R$ 0,231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R$ 13.860,00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nº27 tipo borboleta estéril para infusão intravenosa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R$ 0,239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R$ 1.912,00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de aspiração traqueal estéril nº06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INJET 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R$ 0,493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R$ 7.395,00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R$ 101.627,00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OBJETIVA PRODUTOS E SERVIÇOS PARA LABORATÓRIOS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05.895.525/0001-56</w:t>
      </w:r>
      <w:r w:rsidR="00141DFB">
        <w:rPr>
          <w:rFonts w:ascii="Times New Roman" w:hAnsi="Times New Roman" w:cs="Times New Roman"/>
          <w:color w:val="0A0000"/>
          <w:sz w:val="24"/>
        </w:rPr>
        <w:t>, estabelecida na Rua Presidente Rodrigues Alves</w:t>
      </w:r>
      <w:r>
        <w:rPr>
          <w:rFonts w:ascii="Times New Roman" w:hAnsi="Times New Roman" w:cs="Times New Roman"/>
          <w:color w:val="0A0000"/>
          <w:sz w:val="24"/>
        </w:rPr>
        <w:t xml:space="preserve"> nº 66</w:t>
      </w:r>
      <w:r w:rsidR="00141DFB">
        <w:rPr>
          <w:rFonts w:ascii="Times New Roman" w:hAnsi="Times New Roman" w:cs="Times New Roman"/>
          <w:color w:val="0A0000"/>
          <w:sz w:val="24"/>
        </w:rPr>
        <w:t>, Quadra</w:t>
      </w:r>
      <w:r>
        <w:rPr>
          <w:rFonts w:ascii="Times New Roman" w:hAnsi="Times New Roman" w:cs="Times New Roman"/>
          <w:color w:val="0A0000"/>
          <w:sz w:val="24"/>
        </w:rPr>
        <w:t xml:space="preserve"> 16</w:t>
      </w:r>
      <w:r w:rsidR="00141DFB">
        <w:rPr>
          <w:rFonts w:ascii="Times New Roman" w:hAnsi="Times New Roman" w:cs="Times New Roman"/>
          <w:color w:val="0A0000"/>
          <w:sz w:val="24"/>
        </w:rPr>
        <w:t>, Lote</w:t>
      </w:r>
      <w:r>
        <w:rPr>
          <w:rFonts w:ascii="Times New Roman" w:hAnsi="Times New Roman" w:cs="Times New Roman"/>
          <w:color w:val="0A0000"/>
          <w:sz w:val="24"/>
        </w:rPr>
        <w:t xml:space="preserve"> 22</w:t>
      </w:r>
      <w:r w:rsidR="00141DFB">
        <w:rPr>
          <w:rFonts w:ascii="Times New Roman" w:hAnsi="Times New Roman" w:cs="Times New Roman"/>
          <w:color w:val="0A0000"/>
          <w:sz w:val="24"/>
        </w:rPr>
        <w:t>, Bairro Jardim Presidente –</w:t>
      </w:r>
      <w:r>
        <w:rPr>
          <w:rFonts w:ascii="Times New Roman" w:hAnsi="Times New Roman" w:cs="Times New Roman"/>
          <w:color w:val="0A0000"/>
          <w:sz w:val="24"/>
        </w:rPr>
        <w:t xml:space="preserve"> GOIANIA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Algodão ortopédico 100% algodão, com 10 cm x 1,00 m, Pacote com 12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UNITEX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R$ 4,75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R$ 3.800,00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nº24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R$ 28,67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R$ 1.146,80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nº26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R$ 28,67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R$ 1.146,80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nº28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R$ 28,67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R$ 1.146,80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nº30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R$ 28,67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R$ 1.146,80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nº32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R$ 29,60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R$ 1.776,00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nº34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R$ 29,60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R$ 2.960,00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nº36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R$ 29,60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R$ 3.552,00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77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Conjunto drenagem tórax (kit completo) estéril nº38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MEDSHARP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R$ 29,60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R$ 3.552,00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nº14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R$ 10,34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R$ 1.034,00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nº16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R$ 10,34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R$ 1.034,00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nº18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R$ 10,34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R$ 1.034,00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nº20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R$ 10,34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R$ 1.034,00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Kher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nº22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WELL LEAD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R$ 10,34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R$ 1.034,00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estéril sem gaze nº 04, pacote com 12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INOVATEX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R$ 28,65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R$ 2.292,00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Fita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micropore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25 mm x 4,5 metros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COPERTINA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R$ 1,96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R$ 1.960,00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Gel para Eletrocardiograma e uso com Desfibriladores e Bisturis, frasco com 100 g (gel azul). Qualidade similar ou superior ao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Carbogel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R$ 2,63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R$ 526,00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Lâmina de vidro para microscopia ponta fosca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GLOBAL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R$ 0,13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R$ 650,00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Pera para aparelho de ECG, tamanho pequeno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MIKATOS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R$ 5,45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R$ 1.362,50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Protetor facial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GOLDEN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R$ 5,93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R$ 1.779,00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Salto ortopédico de borracha, tamanho pequeno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CB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R$ 2,55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R$ 1.530,00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294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Vaselina líquida 100%, frasco plástico com 1.000 ml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CINORD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R$ 29,156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R$ 2.798,976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FF63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 xml:space="preserve">R$ </w:t>
            </w:r>
            <w:r w:rsidR="00FF6353">
              <w:rPr>
                <w:rFonts w:ascii="Times New Roman" w:hAnsi="Times New Roman" w:cs="Times New Roman"/>
                <w:b/>
                <w:color w:val="0A0000"/>
                <w:sz w:val="16"/>
              </w:rPr>
              <w:t>38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.</w:t>
            </w:r>
            <w:r w:rsidR="00FF6353">
              <w:rPr>
                <w:rFonts w:ascii="Times New Roman" w:hAnsi="Times New Roman" w:cs="Times New Roman"/>
                <w:b/>
                <w:color w:val="0A0000"/>
                <w:sz w:val="16"/>
              </w:rPr>
              <w:t>295</w:t>
            </w: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,676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PROMEDON DO BRASIL PRODUTOS MÉDICOS HOSPITALARES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00.028.682/0001-40</w:t>
      </w:r>
      <w:r w:rsidR="00141DFB">
        <w:rPr>
          <w:rFonts w:ascii="Times New Roman" w:hAnsi="Times New Roman" w:cs="Times New Roman"/>
          <w:color w:val="0A0000"/>
          <w:sz w:val="24"/>
        </w:rPr>
        <w:t>, estabelecida na Avenida Guido Caloi</w:t>
      </w:r>
      <w:r>
        <w:rPr>
          <w:rFonts w:ascii="Times New Roman" w:hAnsi="Times New Roman" w:cs="Times New Roman"/>
          <w:color w:val="0A0000"/>
          <w:sz w:val="24"/>
        </w:rPr>
        <w:t xml:space="preserve"> nº 1935</w:t>
      </w:r>
      <w:r w:rsidR="00141DFB">
        <w:rPr>
          <w:rFonts w:ascii="Times New Roman" w:hAnsi="Times New Roman" w:cs="Times New Roman"/>
          <w:color w:val="0A0000"/>
          <w:sz w:val="24"/>
        </w:rPr>
        <w:t>, Bloco</w:t>
      </w:r>
      <w:r>
        <w:rPr>
          <w:rFonts w:ascii="Times New Roman" w:hAnsi="Times New Roman" w:cs="Times New Roman"/>
          <w:color w:val="0A0000"/>
          <w:sz w:val="24"/>
        </w:rPr>
        <w:t xml:space="preserve"> C</w:t>
      </w:r>
      <w:r w:rsidR="00141DFB">
        <w:rPr>
          <w:rFonts w:ascii="Times New Roman" w:hAnsi="Times New Roman" w:cs="Times New Roman"/>
          <w:color w:val="0A0000"/>
          <w:sz w:val="24"/>
        </w:rPr>
        <w:t>-</w:t>
      </w:r>
      <w:r>
        <w:rPr>
          <w:rFonts w:ascii="Times New Roman" w:hAnsi="Times New Roman" w:cs="Times New Roman"/>
          <w:color w:val="0A0000"/>
          <w:sz w:val="24"/>
        </w:rPr>
        <w:t>1</w:t>
      </w:r>
      <w:r w:rsidR="00141DFB">
        <w:rPr>
          <w:rFonts w:ascii="Times New Roman" w:hAnsi="Times New Roman" w:cs="Times New Roman"/>
          <w:color w:val="0A0000"/>
          <w:sz w:val="24"/>
        </w:rPr>
        <w:t>, Bairro Santo Amaro -</w:t>
      </w:r>
      <w:r>
        <w:rPr>
          <w:rFonts w:ascii="Times New Roman" w:hAnsi="Times New Roman" w:cs="Times New Roman"/>
          <w:color w:val="0A0000"/>
          <w:sz w:val="24"/>
        </w:rPr>
        <w:t xml:space="preserve"> SAO PAULO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SP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Sistema de correção para incontinência urinária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sling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UNITAPE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R$ 800,00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R$ 32.000,00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R$ 32.000,00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RM HOSPITALAR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25.029.414/0001-74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, estabelecida na Avenida </w:t>
      </w:r>
      <w:proofErr w:type="spellStart"/>
      <w:r w:rsidR="00141DFB">
        <w:rPr>
          <w:rFonts w:ascii="Times New Roman" w:hAnsi="Times New Roman" w:cs="Times New Roman"/>
          <w:color w:val="0A0000"/>
          <w:sz w:val="24"/>
        </w:rPr>
        <w:t>Sonnemberg</w:t>
      </w:r>
      <w:proofErr w:type="spellEnd"/>
      <w:r w:rsidR="00141DFB">
        <w:rPr>
          <w:rFonts w:ascii="Times New Roman" w:hAnsi="Times New Roman" w:cs="Times New Roman"/>
          <w:color w:val="0A0000"/>
          <w:sz w:val="24"/>
        </w:rPr>
        <w:t xml:space="preserve"> nº</w:t>
      </w:r>
      <w:r>
        <w:rPr>
          <w:rFonts w:ascii="Times New Roman" w:hAnsi="Times New Roman" w:cs="Times New Roman"/>
          <w:color w:val="0A0000"/>
          <w:sz w:val="24"/>
        </w:rPr>
        <w:t xml:space="preserve"> 544</w:t>
      </w:r>
      <w:r w:rsidR="00141DFB">
        <w:rPr>
          <w:rFonts w:ascii="Times New Roman" w:hAnsi="Times New Roman" w:cs="Times New Roman"/>
          <w:color w:val="0A0000"/>
          <w:sz w:val="24"/>
        </w:rPr>
        <w:t>, Quadra 147, Lote</w:t>
      </w:r>
      <w:r>
        <w:rPr>
          <w:rFonts w:ascii="Times New Roman" w:hAnsi="Times New Roman" w:cs="Times New Roman"/>
          <w:color w:val="0A0000"/>
          <w:sz w:val="24"/>
        </w:rPr>
        <w:t xml:space="preserve"> 17/18</w:t>
      </w:r>
      <w:r w:rsidR="00141DFB">
        <w:rPr>
          <w:rFonts w:ascii="Times New Roman" w:hAnsi="Times New Roman" w:cs="Times New Roman"/>
          <w:color w:val="0A0000"/>
          <w:sz w:val="24"/>
        </w:rPr>
        <w:t>, Bairro Cidade Jardim –</w:t>
      </w:r>
      <w:r>
        <w:rPr>
          <w:rFonts w:ascii="Times New Roman" w:hAnsi="Times New Roman" w:cs="Times New Roman"/>
          <w:color w:val="0A0000"/>
          <w:sz w:val="24"/>
        </w:rPr>
        <w:t xml:space="preserve"> GOIANIA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Atadura gessada 10 cm x 3 m, secagem rápida, caixa com 20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Cremer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Caixa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R$ 34,64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R$ 6.928,00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Atadura gessada 15 cm x 3 m, secagem rápida, caixa com 20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Cremer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Caixa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R$ 47,30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R$ 14.190,00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Coletor de urina descartável infantil feminino, pacote com 10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Segmed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R$ 2,99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R$ 1.046,50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Coletor de urina descartável infantil masculino, pacote com 10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Medk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R$ 2,99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R$ 1.046,50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Tiras reagentes para determinação quantitativa de glicose no sangue. A empresa licitante deverá fornecer 80 (oitenta) aparelhos do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glicosímetros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compatíveis com a marca cotada, sem ônus extra para a Secretaria de Saúde, no momento da entrega da 1ª remessa. A empresa deverá fazer a reposição das baterias originais dos aparelhos durante o período de vigência da ata de registro de preços, conforme solicitação da CAF.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Roche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R$ 0,38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R$ 76.000,00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R$ 99.211,00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SOMA MG PRODUTOS HOSPITALARES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12.927.876/0001-67</w:t>
      </w:r>
      <w:r w:rsidR="00141DFB">
        <w:rPr>
          <w:rFonts w:ascii="Times New Roman" w:hAnsi="Times New Roman" w:cs="Times New Roman"/>
          <w:color w:val="0A0000"/>
          <w:sz w:val="24"/>
        </w:rPr>
        <w:t>, estabelecida na Estrada Park</w:t>
      </w:r>
      <w:r>
        <w:rPr>
          <w:rFonts w:ascii="Times New Roman" w:hAnsi="Times New Roman" w:cs="Times New Roman"/>
          <w:color w:val="0A0000"/>
          <w:sz w:val="24"/>
        </w:rPr>
        <w:t xml:space="preserve"> nº 515</w:t>
      </w:r>
      <w:r w:rsidR="00141DFB">
        <w:rPr>
          <w:rFonts w:ascii="Times New Roman" w:hAnsi="Times New Roman" w:cs="Times New Roman"/>
          <w:color w:val="0A0000"/>
          <w:sz w:val="24"/>
        </w:rPr>
        <w:t>, Bairro Residencial Park</w:t>
      </w:r>
      <w:r>
        <w:rPr>
          <w:rFonts w:ascii="Times New Roman" w:hAnsi="Times New Roman" w:cs="Times New Roman"/>
          <w:color w:val="0A0000"/>
          <w:sz w:val="24"/>
        </w:rPr>
        <w:t xml:space="preserve"> LUZIANIA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Compressa cirúrgica hospitalar de campo operatório 100% algodão, 23 x 25 cm, 4 camadas, cor branca, com cadarço/cordão, atóxico 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apirogênico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pacote com 50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R$ 27,53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R$ 46.801,00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Compressa de gaze estéril, 7,5 x 7,5 cm 100% algodão, 11 fios/cm², 05 dobras e 08 camadas, envelope com 10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AMED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23200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R$ 0,34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R$ 7.888,00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Equipo sem filtro para frasco de dieta (para nutrição) 1,5 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DESCARPACK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R$ 99.200,00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R$ 153.889,00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SUPERMÉDICA DIST. HOSP. EIRELI,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06.065.614/0001-38</w:t>
      </w:r>
      <w:r w:rsidR="00141DFB">
        <w:rPr>
          <w:rFonts w:ascii="Times New Roman" w:hAnsi="Times New Roman" w:cs="Times New Roman"/>
          <w:color w:val="0A0000"/>
          <w:sz w:val="24"/>
        </w:rPr>
        <w:t>, estabelecida na Rua</w:t>
      </w:r>
      <w:r>
        <w:rPr>
          <w:rFonts w:ascii="Times New Roman" w:hAnsi="Times New Roman" w:cs="Times New Roman"/>
          <w:color w:val="0A0000"/>
          <w:sz w:val="24"/>
        </w:rPr>
        <w:t xml:space="preserve"> C 159</w:t>
      </w:r>
      <w:r w:rsidR="00141DFB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nº 686</w:t>
      </w:r>
      <w:r w:rsidR="00141DFB">
        <w:rPr>
          <w:rFonts w:ascii="Times New Roman" w:hAnsi="Times New Roman" w:cs="Times New Roman"/>
          <w:color w:val="0A0000"/>
          <w:sz w:val="24"/>
        </w:rPr>
        <w:t>, Quadra 297, Lote</w:t>
      </w:r>
      <w:r>
        <w:rPr>
          <w:rFonts w:ascii="Times New Roman" w:hAnsi="Times New Roman" w:cs="Times New Roman"/>
          <w:color w:val="0A0000"/>
          <w:sz w:val="24"/>
        </w:rPr>
        <w:t xml:space="preserve"> 19/20</w:t>
      </w:r>
      <w:r w:rsidR="00141DFB">
        <w:rPr>
          <w:rFonts w:ascii="Times New Roman" w:hAnsi="Times New Roman" w:cs="Times New Roman"/>
          <w:color w:val="0A0000"/>
          <w:sz w:val="24"/>
        </w:rPr>
        <w:t>, Bairro Jardim América –</w:t>
      </w:r>
      <w:r>
        <w:rPr>
          <w:rFonts w:ascii="Times New Roman" w:hAnsi="Times New Roman" w:cs="Times New Roman"/>
          <w:color w:val="0A0000"/>
          <w:sz w:val="24"/>
        </w:rPr>
        <w:t xml:space="preserve"> GOIANIA</w:t>
      </w:r>
      <w:r w:rsidR="00141DF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1134"/>
        <w:gridCol w:w="1134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descartável para anestesia peridural 18 G x 3 ¼", com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bisel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tuohy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1,3 x 80 mm, ponta curva, embalagem individual, com abertura asséptica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PROCARE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R$ 5.418,00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para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raqueanestesia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descartável, estéril 25G x 3.1/2, ponta da agulha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Quincke-Babcock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PROCARE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R$ 3,65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R$ 7.300,00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Coletor de urina masculino tipo preservativo em látex n. 08, para incontinência urinária, extensão em PVC com 1,30 m, estéril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R$ 2,10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R$ 73.500,00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Curativo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Hidrocoloide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placa com 10 x 10 cm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MISSNER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R$ 4,94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R$ 14.820,00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estéril sem gaze nº 01, pacote com 12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MADEITEX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R$ 11,21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R$ 896,80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estéril sem gaze nº 02, pacote com 12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MADEITEX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R$ 11,21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R$ 896,80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Dreno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penrose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estéril sem gaze nº 03, pacote com 12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MADEITEX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R$ 15,18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R$ 1.214,40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Equipo para soro simples, estéril,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microgotas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tubo em PVC, atóxico, adaptador para agulha ou cateter, tampa e pinça rolete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LABOR IMPORT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R$ 1,412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R$ 2.824,00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Esparadrapo impermeável 10cmx4,5m, com capa de proteção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ADPELE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R$ 9,43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R$ 84.870,00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Fio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poliglicólico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5.0, violeta, fio com 70 cm, absorvível, estéril, com agulha 1/2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circ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agulha entre 1,5 e 2,0 cm, envelope contendo 01 unidade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SHALON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Envelope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R$ 6,90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R$ 16.560,00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Formol líquido 37%, frasco com 1.000 ml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ICARAI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R$ 12,65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R$ 2.277,00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Fralda descartável infantil, tamanho Extra Grande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MARDAM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R$ 17.420,00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Gaze tipo queijo, confeccionada com 09 fios, em tamanho nominal 91 x 91, com 8 dobras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ANAPOLIS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Rolo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R$ 16,08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R$ 64.320,00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Kit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micronebulizador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completo (máscara, copinho e conector verde 9/16) para inalação, tamanho infantil, conexão por rosca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VITALGOLD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R$ 6,40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R$ 3.200,00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Óculos de proteção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anti-embaçante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 armação e lentes incolores, formato anatômico, protetores laterais ventilados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VALEPLAST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R$ 2,66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R$ 931,00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preservativo masculino sem lubrificante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INOVATEX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R$ 0,30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R$ 864,00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Sapatilha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propé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ANAPOLIS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R$ 7.300,00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2,5 mm, sem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R$ 2,68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R$ 160,80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3,0 mm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R$ 462,00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3,5 mm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R$ 4,14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R$ 496,80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4,0 mm,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R$ 3,83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R$ 612,80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4,5 mm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R$ 3,81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R$ 533,40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5,0 mm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R$ 4,15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R$ 622,50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5,5 mm,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R$ 4,10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R$ 615,00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232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6,0 mm,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R$ 3,84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R$ 460,80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endotraqueal descartável tamanho 6,5 mm, com balão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R$ 4,15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R$ 1.037,50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12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R$ 0,57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R$ 1.026,00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20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R$ 0,69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R$ 552,00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curta nº 22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R$ 0,69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R$ 414,00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nasogástrica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longa nº 24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BIOBASE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R$ 0,898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R$ 179,60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retal nº 14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R$ 198,00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269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retal nº 16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R$ 118,80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retal nº 18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R$ 0,85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R$ 153,00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Sonda retal nº 20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BIOSANI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R$ 0,76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R$ 136,80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Tela cirúrgica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Marlex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fina, fabricada em polipropileno, estéril, tamanho 10 x 10 cm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VENKURI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R$ 22,70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R$ 9.080,00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Tela cirúrgica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Marlex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fina, fabricada em polipropileno, estéril, tamanho 26 x 36 cm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VENKURI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R$ 73,80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R$ 11.808,00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R$ 333.279,80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VFB BRASIL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30.949.099/0001-33</w:t>
      </w:r>
      <w:r w:rsidR="004320AB">
        <w:rPr>
          <w:rFonts w:ascii="Times New Roman" w:hAnsi="Times New Roman" w:cs="Times New Roman"/>
          <w:color w:val="0A0000"/>
          <w:sz w:val="24"/>
        </w:rPr>
        <w:t>, estabelecida na Rua 14, Quadra</w:t>
      </w:r>
      <w:r>
        <w:rPr>
          <w:rFonts w:ascii="Times New Roman" w:hAnsi="Times New Roman" w:cs="Times New Roman"/>
          <w:color w:val="0A0000"/>
          <w:sz w:val="24"/>
        </w:rPr>
        <w:t xml:space="preserve"> 17</w:t>
      </w:r>
      <w:r w:rsidR="004320AB">
        <w:rPr>
          <w:rFonts w:ascii="Times New Roman" w:hAnsi="Times New Roman" w:cs="Times New Roman"/>
          <w:color w:val="0A0000"/>
          <w:sz w:val="24"/>
        </w:rPr>
        <w:t>, Lote</w:t>
      </w:r>
      <w:r>
        <w:rPr>
          <w:rFonts w:ascii="Times New Roman" w:hAnsi="Times New Roman" w:cs="Times New Roman"/>
          <w:color w:val="0A0000"/>
          <w:sz w:val="24"/>
        </w:rPr>
        <w:t xml:space="preserve"> 15</w:t>
      </w:r>
      <w:r w:rsidR="004320AB">
        <w:rPr>
          <w:rFonts w:ascii="Times New Roman" w:hAnsi="Times New Roman" w:cs="Times New Roman"/>
          <w:color w:val="0A0000"/>
          <w:sz w:val="24"/>
        </w:rPr>
        <w:t xml:space="preserve"> -</w:t>
      </w:r>
      <w:r>
        <w:rPr>
          <w:rFonts w:ascii="Times New Roman" w:hAnsi="Times New Roman" w:cs="Times New Roman"/>
          <w:color w:val="0A0000"/>
          <w:sz w:val="24"/>
        </w:rPr>
        <w:t xml:space="preserve"> VALPARAISO DE GOIAS</w:t>
      </w:r>
      <w:r w:rsidR="004320AB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23277D" w:rsidRDefault="0023277D" w:rsidP="008E734C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697"/>
        <w:gridCol w:w="1560"/>
        <w:gridCol w:w="992"/>
        <w:gridCol w:w="1276"/>
        <w:gridCol w:w="1134"/>
        <w:gridCol w:w="1275"/>
      </w:tblGrid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NOME ITEM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Abaixador de língua descartável, pacote com 100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THEOTO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R$ 3,16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R$ 6.320,00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20 x 5,5 mm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INJEX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R$ 0,072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R$ 28.800,00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25 x 8 mm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INJEX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350000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R$ 24.500,00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Agulha hipodérmica descartável, estéril, atóxica, traumática,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siliconizada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30 x 8 mm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INJEX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R$ 0,074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R$ 11.100,00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Álcool etílico hidratado 70%, frasco com 1.000 ml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J. FERES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R$ 5,86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R$ 93.760,00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Cateter intravenoso 14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6400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R$ 0,74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R$ 4.736,00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Cateter intravenoso 24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61600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R$ 0,687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R$ 42.319,20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Compressa cirúrgica de campo operatório medindo 45 x 50 cm, 4 camadas, 100% algodão, isento de impurezas, com cadarço, cor branca, pacote com 50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ANAPOLIS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R$ 45,97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R$ 78.149,00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Compressa de gaze hidrófila 7,5 x 7,5 cm 100% algodão, não estéril, 11 fios, 5 dobras, 8 camadas, cor branca, isenta de impurezas e amido, tamanho uniforme, pacote com 500 unidades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ECOMAX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Pacote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R$ 18,00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R$ 504.000,00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94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Equipo fotossensível para infusão, com filtro de ar, gotejador padrão, conector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com tampa, estéril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MEDSONDA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R$ 1,62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R$ 8.100,00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Gel para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ultrasson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galão 5 litros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MULTIGEL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Frasco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R$ 23,80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R$ 9.520,00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 para nebulização ar comprimido completo (máscara, copinho e conector) tamanho adulto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SOLIDOR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kit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R$ 6,02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R$ 1.806,00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176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Luva cirúrgica estéril, tamanho 8.0 pacote com 01 par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Par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R$ 1,219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R$ 12.190,00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Scalp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nº23 tipo borboleta estéril para infusão intravenosa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R$ 0,225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R$ 22.500,00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Seringa de 3 ml sem agulha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450000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R$ 0,12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R$ 54.000,00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Seringa 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Luer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Slip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1 ml sem agulha 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INJEX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 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R$ 0,16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R$ 24.000,00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215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12, com 02 vias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R$ 2,40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217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16, com 02 vias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R$ 2,30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R$ 10.350,00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221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20, com 02 vias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R$ 2,40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R$ 7.200,00</w:t>
            </w:r>
          </w:p>
        </w:tc>
      </w:tr>
      <w:tr w:rsidR="0023277D" w:rsidRPr="008E734C" w:rsidTr="0023277D">
        <w:tc>
          <w:tcPr>
            <w:tcW w:w="70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223</w:t>
            </w:r>
          </w:p>
        </w:tc>
        <w:tc>
          <w:tcPr>
            <w:tcW w:w="2697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Sonda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folley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nº 22 com 02 vias</w:t>
            </w:r>
          </w:p>
        </w:tc>
        <w:tc>
          <w:tcPr>
            <w:tcW w:w="1560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MEDIX</w:t>
            </w:r>
          </w:p>
        </w:tc>
        <w:tc>
          <w:tcPr>
            <w:tcW w:w="992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Unidade</w:t>
            </w:r>
          </w:p>
        </w:tc>
        <w:tc>
          <w:tcPr>
            <w:tcW w:w="1134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R$ 2,40</w:t>
            </w:r>
          </w:p>
        </w:tc>
        <w:tc>
          <w:tcPr>
            <w:tcW w:w="1275" w:type="dxa"/>
            <w:shd w:val="clear" w:color="auto" w:fill="auto"/>
          </w:tcPr>
          <w:p w:rsidR="0023277D" w:rsidRPr="008E734C" w:rsidRDefault="0023277D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R$ 3.600,00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75"/>
      </w:tblGrid>
      <w:tr w:rsidR="008E734C" w:rsidRPr="008E734C" w:rsidTr="0023277D">
        <w:tc>
          <w:tcPr>
            <w:tcW w:w="8359" w:type="dxa"/>
            <w:shd w:val="clear" w:color="auto" w:fill="E1E1E1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275" w:type="dxa"/>
            <w:shd w:val="clear" w:color="auto" w:fill="E1E1E1"/>
          </w:tcPr>
          <w:p w:rsidR="008E734C" w:rsidRPr="008E734C" w:rsidRDefault="004320AB" w:rsidP="00CC2A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R$ 947.550,20</w:t>
            </w:r>
          </w:p>
        </w:tc>
      </w:tr>
    </w:tbl>
    <w:p w:rsidR="008E734C" w:rsidRDefault="008E734C" w:rsidP="008E734C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BBBB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8E734C" w:rsidRPr="008E734C" w:rsidTr="004320AB">
        <w:tc>
          <w:tcPr>
            <w:tcW w:w="8217" w:type="dxa"/>
            <w:shd w:val="clear" w:color="auto" w:fill="BBBBBB"/>
          </w:tcPr>
          <w:p w:rsidR="008E734C" w:rsidRPr="008E734C" w:rsidRDefault="008E734C" w:rsidP="008E734C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CERTAME</w:t>
            </w:r>
          </w:p>
        </w:tc>
        <w:tc>
          <w:tcPr>
            <w:tcW w:w="1417" w:type="dxa"/>
            <w:shd w:val="clear" w:color="auto" w:fill="BBBBBB"/>
          </w:tcPr>
          <w:p w:rsidR="008E734C" w:rsidRPr="008E734C" w:rsidRDefault="004320AB" w:rsidP="008E73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R$ 5.985</w:t>
            </w:r>
            <w:r w:rsidR="00815350">
              <w:rPr>
                <w:rFonts w:ascii="Times New Roman" w:hAnsi="Times New Roman" w:cs="Times New Roman"/>
                <w:b/>
                <w:color w:val="0A0000"/>
                <w:sz w:val="16"/>
              </w:rPr>
              <w:t>.472,2</w:t>
            </w:r>
            <w:r w:rsidR="008E734C">
              <w:rPr>
                <w:rFonts w:ascii="Times New Roman" w:hAnsi="Times New Roman" w:cs="Times New Roman"/>
                <w:b/>
                <w:color w:val="0A0000"/>
                <w:sz w:val="16"/>
              </w:rPr>
              <w:t>96</w:t>
            </w:r>
          </w:p>
        </w:tc>
      </w:tr>
    </w:tbl>
    <w:p w:rsidR="006148F6" w:rsidRDefault="006148F6" w:rsidP="006148F6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6148F6" w:rsidRDefault="006148F6" w:rsidP="006148F6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 xml:space="preserve">Importa-se o presente Pregão na importância total de </w:t>
      </w:r>
      <w:r w:rsidR="004320AB">
        <w:rPr>
          <w:rFonts w:ascii="Times New Roman" w:hAnsi="Times New Roman" w:cs="Times New Roman"/>
          <w:b/>
          <w:color w:val="0A0000"/>
          <w:sz w:val="24"/>
        </w:rPr>
        <w:t>R$ 5.985.472,296</w:t>
      </w:r>
      <w:r>
        <w:rPr>
          <w:rFonts w:ascii="Times New Roman" w:hAnsi="Times New Roman" w:cs="Times New Roman"/>
          <w:color w:val="0A0000"/>
          <w:sz w:val="24"/>
        </w:rPr>
        <w:t xml:space="preserve"> (</w:t>
      </w:r>
      <w:r w:rsidR="004320AB">
        <w:rPr>
          <w:rFonts w:ascii="Times New Roman" w:hAnsi="Times New Roman" w:cs="Times New Roman"/>
          <w:color w:val="0A0000"/>
          <w:sz w:val="24"/>
        </w:rPr>
        <w:t>Cinco</w:t>
      </w:r>
      <w:r>
        <w:rPr>
          <w:rFonts w:ascii="Times New Roman" w:hAnsi="Times New Roman" w:cs="Times New Roman"/>
          <w:color w:val="0A0000"/>
          <w:sz w:val="24"/>
        </w:rPr>
        <w:t xml:space="preserve"> </w:t>
      </w:r>
      <w:r w:rsidR="00647690">
        <w:rPr>
          <w:rFonts w:ascii="Times New Roman" w:hAnsi="Times New Roman" w:cs="Times New Roman"/>
          <w:color w:val="0A0000"/>
          <w:sz w:val="24"/>
        </w:rPr>
        <w:t>M</w:t>
      </w:r>
      <w:r>
        <w:rPr>
          <w:rFonts w:ascii="Times New Roman" w:hAnsi="Times New Roman" w:cs="Times New Roman"/>
          <w:color w:val="0A0000"/>
          <w:sz w:val="24"/>
        </w:rPr>
        <w:t>ilhões</w:t>
      </w:r>
      <w:r w:rsidR="00647690">
        <w:rPr>
          <w:rFonts w:ascii="Times New Roman" w:hAnsi="Times New Roman" w:cs="Times New Roman"/>
          <w:color w:val="0A0000"/>
          <w:sz w:val="24"/>
        </w:rPr>
        <w:t>,</w:t>
      </w:r>
      <w:r w:rsidR="004320AB">
        <w:rPr>
          <w:rFonts w:ascii="Times New Roman" w:hAnsi="Times New Roman" w:cs="Times New Roman"/>
          <w:color w:val="0A0000"/>
          <w:sz w:val="24"/>
        </w:rPr>
        <w:t xml:space="preserve"> Novecentos e Oitenta e Cinco Mil, Quatrocentos e Setenta e Dois Reais e Duzentos e Noventa e Seis</w:t>
      </w:r>
      <w:r w:rsidR="00647690">
        <w:rPr>
          <w:rFonts w:ascii="Times New Roman" w:hAnsi="Times New Roman" w:cs="Times New Roman"/>
          <w:color w:val="0A0000"/>
          <w:sz w:val="24"/>
        </w:rPr>
        <w:t xml:space="preserve"> C</w:t>
      </w:r>
      <w:r>
        <w:rPr>
          <w:rFonts w:ascii="Times New Roman" w:hAnsi="Times New Roman" w:cs="Times New Roman"/>
          <w:color w:val="0A0000"/>
          <w:sz w:val="24"/>
        </w:rPr>
        <w:t>entavos), cuja despesa deverá correr a conta da Dotação Orçamentária:</w:t>
      </w:r>
    </w:p>
    <w:p w:rsidR="009B218E" w:rsidRDefault="009B218E" w:rsidP="006148F6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2022.0301.10.301.0114.2963 – Assistência a Atenção Básica de Saúde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2022.0696/131010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58889</w:t>
      </w:r>
      <w:proofErr w:type="gramStart"/>
      <w:r w:rsidRPr="00565D8C">
        <w:rPr>
          <w:rFonts w:cs="Calibri"/>
          <w:b/>
        </w:rPr>
        <w:t xml:space="preserve">X)   </w:t>
      </w:r>
      <w:proofErr w:type="gramEnd"/>
      <w:r w:rsidRPr="00565D8C">
        <w:rPr>
          <w:rFonts w:cs="Calibri"/>
          <w:b/>
        </w:rPr>
        <w:t>UBS/UBSF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2022.0301.10.301.0114.2963 – Assistência a Atenção Básica de Saúde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2022.0695/107008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107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UBS/UBSF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2022.0301.10.301.0114.2963 – Assistência a Atenção Básica de Saúde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2022.0694/102000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102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 xml:space="preserve">(CONTA: </w:t>
      </w:r>
      <w:proofErr w:type="gramStart"/>
      <w:r w:rsidRPr="00565D8C">
        <w:rPr>
          <w:rFonts w:cs="Calibri"/>
          <w:b/>
        </w:rPr>
        <w:t xml:space="preserve">28572)   </w:t>
      </w:r>
      <w:proofErr w:type="gramEnd"/>
      <w:r w:rsidRPr="00565D8C">
        <w:rPr>
          <w:rFonts w:cs="Calibri"/>
          <w:b/>
        </w:rPr>
        <w:t>PNAISP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2022.0301.10.301.0114.2963 – Assistência a Atenção Básica de Saúde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2022.0696/131008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 xml:space="preserve">(CONTA: </w:t>
      </w:r>
      <w:proofErr w:type="gramStart"/>
      <w:r w:rsidRPr="00565D8C">
        <w:rPr>
          <w:rFonts w:cs="Calibri"/>
          <w:b/>
        </w:rPr>
        <w:t xml:space="preserve">28572)   </w:t>
      </w:r>
      <w:proofErr w:type="gramEnd"/>
      <w:r w:rsidRPr="00565D8C">
        <w:rPr>
          <w:rFonts w:cs="Calibri"/>
          <w:b/>
        </w:rPr>
        <w:t>PNAISP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2022.0301.10.301.0114.2963 – Assistência a Atenção Básica de Saúde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2022.0696/131008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58889</w:t>
      </w:r>
      <w:proofErr w:type="gramStart"/>
      <w:r w:rsidRPr="00565D8C">
        <w:rPr>
          <w:rFonts w:cs="Calibri"/>
          <w:b/>
        </w:rPr>
        <w:t xml:space="preserve">X)   </w:t>
      </w:r>
      <w:proofErr w:type="gramEnd"/>
      <w:r w:rsidRPr="00565D8C">
        <w:rPr>
          <w:rFonts w:cs="Calibri"/>
          <w:b/>
        </w:rPr>
        <w:t>UBS/UBSF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2022.0301.10.301.0114.2963 – Assistência a Atenção Básica de Saúde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2022.1223/225000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225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</w:p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58889</w:t>
      </w:r>
      <w:proofErr w:type="gramStart"/>
      <w:r w:rsidRPr="00565D8C">
        <w:rPr>
          <w:rFonts w:cs="Calibri"/>
          <w:b/>
        </w:rPr>
        <w:t xml:space="preserve">X)   </w:t>
      </w:r>
      <w:proofErr w:type="gramEnd"/>
      <w:r w:rsidRPr="00565D8C">
        <w:rPr>
          <w:rFonts w:cs="Calibri"/>
          <w:b/>
        </w:rPr>
        <w:t>MAC/HMJI/UPAS/EMAD/CEM/CAPS 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2022.0301.10.302.0114.2965 – Assistência Hospitalar e Ambulatorial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2022.0757/107064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107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 xml:space="preserve">(CONTA: </w:t>
      </w:r>
      <w:proofErr w:type="gramStart"/>
      <w:r w:rsidRPr="00565D8C">
        <w:rPr>
          <w:rFonts w:cs="Calibri"/>
          <w:b/>
        </w:rPr>
        <w:t xml:space="preserve">470465)   </w:t>
      </w:r>
      <w:proofErr w:type="gramEnd"/>
      <w:r w:rsidRPr="00565D8C">
        <w:rPr>
          <w:rFonts w:cs="Calibri"/>
          <w:b/>
        </w:rPr>
        <w:t>CAPS 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2022.0301.10.302.0114.2965 – Assistência Hospitalar e Ambulatorial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2022.0758/131060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 xml:space="preserve">(CONTA: </w:t>
      </w:r>
      <w:proofErr w:type="gramStart"/>
      <w:r w:rsidRPr="00565D8C">
        <w:rPr>
          <w:rFonts w:cs="Calibri"/>
          <w:b/>
        </w:rPr>
        <w:t xml:space="preserve">28523)   </w:t>
      </w:r>
      <w:proofErr w:type="gramEnd"/>
      <w:r w:rsidRPr="00565D8C">
        <w:rPr>
          <w:rFonts w:cs="Calibri"/>
          <w:b/>
        </w:rPr>
        <w:t>UPA I E 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2022.0301.10.302.0114.2965 – Assistência Hospitalar e Ambulatorial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2022.0758/131017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C26CAB" w:rsidRDefault="009B218E" w:rsidP="009B218E">
      <w:pPr>
        <w:pStyle w:val="SemEspaamento"/>
        <w:jc w:val="both"/>
        <w:rPr>
          <w:rFonts w:cs="Calibri"/>
          <w:b/>
          <w:lang w:val="en-US"/>
        </w:rPr>
      </w:pPr>
      <w:r w:rsidRPr="00C26CAB">
        <w:rPr>
          <w:rFonts w:cs="Calibri"/>
          <w:b/>
          <w:lang w:val="en-US"/>
        </w:rPr>
        <w:t>MAC/HMJI/UPAS/EMAD/CEM/CAPS II/CAPS AD III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2022.0301.10.302.0114.2965 – Assistência Hospitalar e Ambulatorial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2022.0756/102000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102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58889</w:t>
      </w:r>
      <w:proofErr w:type="gramStart"/>
      <w:r w:rsidRPr="00565D8C">
        <w:rPr>
          <w:rFonts w:cs="Calibri"/>
          <w:b/>
        </w:rPr>
        <w:t xml:space="preserve">X)   </w:t>
      </w:r>
      <w:proofErr w:type="gramEnd"/>
      <w:r w:rsidRPr="00565D8C">
        <w:rPr>
          <w:rFonts w:cs="Calibri"/>
          <w:b/>
        </w:rPr>
        <w:t>SAMU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 xml:space="preserve">2022.0301.10.302.0114.2967 – Manutenção do </w:t>
            </w:r>
            <w:r w:rsidRPr="000A212E">
              <w:rPr>
                <w:rFonts w:eastAsia="Times New Roman" w:cs="Calibri"/>
                <w:b/>
              </w:rPr>
              <w:br/>
              <w:t>Serviço de Atendimento Móvel de Urgência - SAMU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2022.0782/107064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107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6119-</w:t>
      </w:r>
      <w:proofErr w:type="gramStart"/>
      <w:r w:rsidRPr="00565D8C">
        <w:rPr>
          <w:rFonts w:cs="Calibri"/>
          <w:b/>
        </w:rPr>
        <w:t xml:space="preserve">3)   </w:t>
      </w:r>
      <w:proofErr w:type="gramEnd"/>
      <w:r w:rsidRPr="00565D8C">
        <w:rPr>
          <w:rFonts w:cs="Calibri"/>
          <w:b/>
        </w:rPr>
        <w:t>SAMU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 xml:space="preserve">2022.0301.10.302.0114.2967 – Manutenção do </w:t>
            </w:r>
            <w:r w:rsidRPr="000A212E">
              <w:rPr>
                <w:rFonts w:eastAsia="Times New Roman" w:cs="Calibri"/>
                <w:b/>
              </w:rPr>
              <w:br/>
              <w:t>Serviço de Atendimento Móvel de Urgência - SAMU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2022.0783/131020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SAMU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 xml:space="preserve">2022.0301.10.302.0114.2967 – Manutenção do </w:t>
            </w:r>
            <w:r w:rsidRPr="000A212E">
              <w:rPr>
                <w:rFonts w:eastAsia="Times New Roman" w:cs="Calibri"/>
                <w:b/>
              </w:rPr>
              <w:br/>
              <w:t>Serviço de Atendimento Móvel de Urgência - SAMU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2022.0781/102000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102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APTE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2022.0301.10.303.0114.2968 – Gestão Assistência Farmacêutica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2022.1192/102000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102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3390.32.00 – Material de Distribuição Gratuita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58889</w:t>
      </w:r>
      <w:proofErr w:type="gramStart"/>
      <w:r w:rsidRPr="00565D8C">
        <w:rPr>
          <w:rFonts w:cs="Calibri"/>
          <w:b/>
        </w:rPr>
        <w:t xml:space="preserve">X)   </w:t>
      </w:r>
      <w:proofErr w:type="gramEnd"/>
      <w:r w:rsidRPr="00565D8C">
        <w:rPr>
          <w:rFonts w:cs="Calibri"/>
          <w:b/>
        </w:rPr>
        <w:t>COVID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2022.0301.10.301.0114.2976 – Enfrentamento dos Efeitos da COVID 19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2022.0725/107081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107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(CONTA: 58889</w:t>
      </w:r>
      <w:proofErr w:type="gramStart"/>
      <w:r w:rsidRPr="00565D8C">
        <w:rPr>
          <w:rFonts w:cs="Calibri"/>
          <w:b/>
        </w:rPr>
        <w:t xml:space="preserve">X)   </w:t>
      </w:r>
      <w:proofErr w:type="gramEnd"/>
      <w:r w:rsidRPr="00565D8C">
        <w:rPr>
          <w:rFonts w:cs="Calibri"/>
          <w:b/>
        </w:rPr>
        <w:t>COVID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2022.0301.10.301.0114.2976 – Enfrentamento dos Efeitos da COVID 19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2022.1228/214081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214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COVID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2022.0301.10.301.0114.2976 – Enfrentamento dos Efeitos da COVID 19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2022.1249/131081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131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Pr="00565D8C" w:rsidRDefault="009B218E" w:rsidP="009B218E">
      <w:pPr>
        <w:pStyle w:val="SemEspaamento"/>
        <w:jc w:val="both"/>
        <w:rPr>
          <w:rFonts w:cs="Calibri"/>
          <w:b/>
        </w:rPr>
      </w:pPr>
      <w:r w:rsidRPr="00565D8C">
        <w:rPr>
          <w:rFonts w:cs="Calibri"/>
          <w:b/>
        </w:rPr>
        <w:t>COVID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408"/>
      </w:tblGrid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ORÇAMENTÁRIA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2022.0301.10.301.0114.2976 – Enfrentamento dos Efeitos da COVID 19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DOTAÇÃO COMPACTADA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2022.0724/102000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FONTE DE RECURSO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102</w:t>
            </w:r>
          </w:p>
        </w:tc>
      </w:tr>
      <w:tr w:rsidR="009B218E" w:rsidRPr="000A212E" w:rsidTr="009B218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18E" w:rsidRPr="000A212E" w:rsidRDefault="009B218E" w:rsidP="009B218E">
            <w:pPr>
              <w:pStyle w:val="SemEspaamento"/>
              <w:jc w:val="both"/>
              <w:rPr>
                <w:rFonts w:eastAsia="Times New Roman" w:cs="Calibri"/>
                <w:b/>
              </w:rPr>
            </w:pPr>
            <w:r w:rsidRPr="000A212E">
              <w:rPr>
                <w:rFonts w:eastAsia="Times New Roman" w:cs="Calibri"/>
                <w:b/>
              </w:rPr>
              <w:t>3390.30.00 – Material de Consumo</w:t>
            </w:r>
          </w:p>
        </w:tc>
      </w:tr>
    </w:tbl>
    <w:p w:rsidR="009B218E" w:rsidRDefault="009B218E" w:rsidP="006148F6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6148F6" w:rsidRDefault="006148F6" w:rsidP="006148F6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6148F6" w:rsidRDefault="006148F6" w:rsidP="006148F6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PUBLIQUE-SE.</w:t>
      </w:r>
    </w:p>
    <w:p w:rsidR="006148F6" w:rsidRDefault="006148F6" w:rsidP="006148F6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LUZIANIA</w:t>
      </w:r>
      <w:r w:rsidR="00EB3579">
        <w:rPr>
          <w:rFonts w:ascii="Times New Roman" w:hAnsi="Times New Roman" w:cs="Times New Roman"/>
          <w:color w:val="0A0000"/>
          <w:sz w:val="24"/>
        </w:rPr>
        <w:t>, 19</w:t>
      </w:r>
      <w:r>
        <w:rPr>
          <w:rFonts w:ascii="Times New Roman" w:hAnsi="Times New Roman" w:cs="Times New Roman"/>
          <w:color w:val="0A0000"/>
          <w:sz w:val="24"/>
        </w:rPr>
        <w:t xml:space="preserve"> D</w:t>
      </w:r>
      <w:bookmarkStart w:id="0" w:name="_GoBack"/>
      <w:bookmarkEnd w:id="0"/>
      <w:r>
        <w:rPr>
          <w:rFonts w:ascii="Times New Roman" w:hAnsi="Times New Roman" w:cs="Times New Roman"/>
          <w:color w:val="0A0000"/>
          <w:sz w:val="24"/>
        </w:rPr>
        <w:t xml:space="preserve">E </w:t>
      </w:r>
      <w:proofErr w:type="gramStart"/>
      <w:r>
        <w:rPr>
          <w:rFonts w:ascii="Times New Roman" w:hAnsi="Times New Roman" w:cs="Times New Roman"/>
          <w:color w:val="0A0000"/>
          <w:sz w:val="24"/>
        </w:rPr>
        <w:t>OUTUBRO</w:t>
      </w:r>
      <w:proofErr w:type="gramEnd"/>
      <w:r>
        <w:rPr>
          <w:rFonts w:ascii="Times New Roman" w:hAnsi="Times New Roman" w:cs="Times New Roman"/>
          <w:color w:val="0A0000"/>
          <w:sz w:val="24"/>
        </w:rPr>
        <w:t xml:space="preserve"> DE 2022.</w:t>
      </w:r>
    </w:p>
    <w:p w:rsidR="006148F6" w:rsidRDefault="006148F6" w:rsidP="006148F6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6148F6" w:rsidRDefault="006148F6" w:rsidP="006148F6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6148F6" w:rsidRDefault="006148F6" w:rsidP="006148F6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6148F6" w:rsidRDefault="006148F6" w:rsidP="006148F6">
      <w:pPr>
        <w:spacing w:after="0" w:line="240" w:lineRule="auto"/>
        <w:jc w:val="center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>GONÇALO HENRIQUE DE SOUSA</w:t>
      </w:r>
    </w:p>
    <w:p w:rsidR="005125D9" w:rsidRPr="006148F6" w:rsidRDefault="006148F6" w:rsidP="006148F6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0"/>
        </w:rPr>
      </w:pPr>
      <w:r>
        <w:rPr>
          <w:rFonts w:ascii="Times New Roman" w:hAnsi="Times New Roman" w:cs="Times New Roman"/>
          <w:b/>
          <w:color w:val="0A0000"/>
          <w:sz w:val="20"/>
        </w:rPr>
        <w:t>SECRETARIO MUNICIPAL DE SAÚDE</w:t>
      </w:r>
    </w:p>
    <w:sectPr w:rsidR="005125D9" w:rsidRPr="006148F6" w:rsidSect="005125D9">
      <w:headerReference w:type="even" r:id="rId6"/>
      <w:headerReference w:type="default" r:id="rId7"/>
      <w:footerReference w:type="default" r:id="rId8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BE" w:rsidRDefault="00696EBE" w:rsidP="005125D9">
      <w:pPr>
        <w:spacing w:after="0" w:line="240" w:lineRule="auto"/>
      </w:pPr>
      <w:r>
        <w:separator/>
      </w:r>
    </w:p>
  </w:endnote>
  <w:endnote w:type="continuationSeparator" w:id="0">
    <w:p w:rsidR="00696EBE" w:rsidRDefault="00696EBE" w:rsidP="0051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BE" w:rsidRDefault="00696EBE" w:rsidP="002B3984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________________________________________________________________________________________________________________</w:t>
    </w:r>
  </w:p>
  <w:p w:rsidR="00696EBE" w:rsidRDefault="00696EBE" w:rsidP="002B3984">
    <w:pPr>
      <w:pStyle w:val="Rodap"/>
      <w:jc w:val="center"/>
      <w:rPr>
        <w:rFonts w:ascii="Times New Roman" w:hAnsi="Times New Roman" w:cs="Times New Roman"/>
        <w:color w:val="0A0000"/>
        <w:sz w:val="4"/>
      </w:rPr>
    </w:pPr>
  </w:p>
  <w:p w:rsidR="00696EBE" w:rsidRDefault="00696EBE" w:rsidP="002B3984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, LUZIANIA</w:t>
    </w:r>
  </w:p>
  <w:p w:rsidR="00696EBE" w:rsidRPr="002B3984" w:rsidRDefault="00696EBE" w:rsidP="002B3984">
    <w:pPr>
      <w:pStyle w:val="Rodap"/>
      <w:jc w:val="center"/>
      <w:rPr>
        <w:rFonts w:ascii="Times New Roman" w:hAnsi="Times New Roman" w:cs="Times New Roman"/>
        <w:color w:val="0A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BE" w:rsidRDefault="00696EBE" w:rsidP="005125D9">
      <w:pPr>
        <w:spacing w:after="0" w:line="240" w:lineRule="auto"/>
      </w:pPr>
      <w:r>
        <w:separator/>
      </w:r>
    </w:p>
  </w:footnote>
  <w:footnote w:type="continuationSeparator" w:id="0">
    <w:p w:rsidR="00696EBE" w:rsidRDefault="00696EBE" w:rsidP="0051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BE" w:rsidRDefault="00696EBE" w:rsidP="001732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696EBE" w:rsidRDefault="00696EBE" w:rsidP="005125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BE" w:rsidRDefault="00696EBE" w:rsidP="001732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B3579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696EBE" w:rsidRDefault="00696EBE" w:rsidP="005125D9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noProof/>
        <w:color w:val="0A0000"/>
        <w:sz w:val="2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-444500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6EBE" w:rsidRDefault="00696EBE" w:rsidP="005125D9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696EBE" w:rsidRDefault="00696EBE" w:rsidP="005125D9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696EBE" w:rsidRDefault="00696EBE" w:rsidP="005125D9">
    <w:pPr>
      <w:pStyle w:val="Cabealho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color w:val="0A0000"/>
        <w:sz w:val="26"/>
      </w:rPr>
      <w:t>FUNDO MUNICIPAL DE SAUDE</w:t>
    </w:r>
  </w:p>
  <w:p w:rsidR="00696EBE" w:rsidRDefault="00696EBE" w:rsidP="005125D9">
    <w:pPr>
      <w:pStyle w:val="Cabealho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color w:val="0A0000"/>
        <w:sz w:val="26"/>
      </w:rPr>
      <w:t>COMISSÃO PERMANENTE DE LICITAÇÃO</w:t>
    </w:r>
  </w:p>
  <w:p w:rsidR="00696EBE" w:rsidRDefault="00696EBE" w:rsidP="005125D9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696EBE" w:rsidRPr="005125D9" w:rsidRDefault="00696EBE" w:rsidP="005125D9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D9"/>
    <w:rsid w:val="00141DFB"/>
    <w:rsid w:val="00173263"/>
    <w:rsid w:val="0023277D"/>
    <w:rsid w:val="002B3984"/>
    <w:rsid w:val="003A1AF3"/>
    <w:rsid w:val="003E13D2"/>
    <w:rsid w:val="004320AB"/>
    <w:rsid w:val="005125D9"/>
    <w:rsid w:val="006148F6"/>
    <w:rsid w:val="00647690"/>
    <w:rsid w:val="00696EBE"/>
    <w:rsid w:val="00815350"/>
    <w:rsid w:val="008E734C"/>
    <w:rsid w:val="00930D62"/>
    <w:rsid w:val="009826DB"/>
    <w:rsid w:val="009B218E"/>
    <w:rsid w:val="00B37339"/>
    <w:rsid w:val="00CC2A85"/>
    <w:rsid w:val="00EB3579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797B"/>
  <w15:chartTrackingRefBased/>
  <w15:docId w15:val="{DEDED9A6-508F-4EC5-BE54-6A3B4738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5D9"/>
  </w:style>
  <w:style w:type="paragraph" w:styleId="Rodap">
    <w:name w:val="footer"/>
    <w:basedOn w:val="Normal"/>
    <w:link w:val="RodapChar"/>
    <w:uiPriority w:val="99"/>
    <w:unhideWhenUsed/>
    <w:rsid w:val="00512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5D9"/>
  </w:style>
  <w:style w:type="character" w:styleId="Nmerodepgina">
    <w:name w:val="page number"/>
    <w:basedOn w:val="Fontepargpadro"/>
    <w:uiPriority w:val="99"/>
    <w:semiHidden/>
    <w:unhideWhenUsed/>
    <w:rsid w:val="005125D9"/>
  </w:style>
  <w:style w:type="paragraph" w:styleId="SemEspaamento">
    <w:name w:val="No Spacing"/>
    <w:link w:val="SemEspaamentoChar"/>
    <w:uiPriority w:val="1"/>
    <w:qFormat/>
    <w:rsid w:val="009B21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9B21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6700</Words>
  <Characters>36185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PADILHA</cp:lastModifiedBy>
  <cp:revision>12</cp:revision>
  <cp:lastPrinted>2022-10-19T17:51:00Z</cp:lastPrinted>
  <dcterms:created xsi:type="dcterms:W3CDTF">2022-10-04T12:00:00Z</dcterms:created>
  <dcterms:modified xsi:type="dcterms:W3CDTF">2022-10-19T17:53:00Z</dcterms:modified>
</cp:coreProperties>
</file>