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B9" w:rsidRDefault="004B2EB9" w:rsidP="004B2EB9">
      <w:pPr>
        <w:tabs>
          <w:tab w:val="left" w:pos="360"/>
        </w:tabs>
        <w:spacing w:after="0" w:line="240" w:lineRule="auto"/>
        <w:ind w:left="3969"/>
        <w:jc w:val="right"/>
        <w:rPr>
          <w:rFonts w:ascii="Times New Roman" w:hAnsi="Times New Roman"/>
          <w:b/>
          <w:bCs/>
          <w:color w:val="000000"/>
          <w:sz w:val="24"/>
          <w:szCs w:val="24"/>
        </w:rPr>
      </w:pPr>
      <w:r>
        <w:rPr>
          <w:rFonts w:ascii="Times New Roman" w:hAnsi="Times New Roman"/>
          <w:b/>
          <w:bCs/>
          <w:color w:val="000000"/>
          <w:sz w:val="24"/>
          <w:szCs w:val="24"/>
        </w:rPr>
        <w:t>PROCESSO N° 2022009080</w:t>
      </w:r>
    </w:p>
    <w:p w:rsidR="004B2EB9" w:rsidRDefault="004B2EB9" w:rsidP="004B2EB9">
      <w:pPr>
        <w:tabs>
          <w:tab w:val="left" w:pos="360"/>
        </w:tabs>
        <w:spacing w:after="0" w:line="240" w:lineRule="auto"/>
        <w:ind w:left="3969"/>
        <w:jc w:val="right"/>
        <w:rPr>
          <w:rFonts w:ascii="Times New Roman" w:hAnsi="Times New Roman"/>
          <w:b/>
          <w:bCs/>
          <w:color w:val="000000"/>
          <w:sz w:val="24"/>
          <w:szCs w:val="24"/>
        </w:rPr>
      </w:pPr>
      <w:r>
        <w:rPr>
          <w:rFonts w:ascii="Times New Roman" w:hAnsi="Times New Roman"/>
          <w:b/>
          <w:bCs/>
          <w:color w:val="000000"/>
          <w:sz w:val="24"/>
          <w:szCs w:val="24"/>
        </w:rPr>
        <w:t>CONTRATO N° 081/2022</w:t>
      </w:r>
    </w:p>
    <w:p w:rsidR="004B2EB9" w:rsidRPr="004B2EB9" w:rsidRDefault="004B2EB9" w:rsidP="004B2EB9">
      <w:pPr>
        <w:tabs>
          <w:tab w:val="left" w:pos="360"/>
        </w:tabs>
        <w:spacing w:after="0" w:line="240" w:lineRule="auto"/>
        <w:ind w:left="3969"/>
        <w:jc w:val="right"/>
        <w:rPr>
          <w:rFonts w:ascii="Times New Roman" w:hAnsi="Times New Roman"/>
          <w:b/>
          <w:bCs/>
          <w:color w:val="000000"/>
          <w:sz w:val="24"/>
          <w:szCs w:val="24"/>
        </w:rPr>
      </w:pPr>
      <w:r>
        <w:rPr>
          <w:rFonts w:ascii="Times New Roman" w:hAnsi="Times New Roman"/>
          <w:b/>
          <w:bCs/>
          <w:color w:val="000000"/>
          <w:sz w:val="24"/>
          <w:szCs w:val="24"/>
        </w:rPr>
        <w:t>SERVIDORA MAT. N° 006822</w:t>
      </w:r>
    </w:p>
    <w:p w:rsidR="00FD5D12" w:rsidRDefault="00FD5D12" w:rsidP="004B2EB9">
      <w:pPr>
        <w:tabs>
          <w:tab w:val="left" w:pos="360"/>
        </w:tabs>
        <w:spacing w:after="0" w:line="240" w:lineRule="auto"/>
        <w:ind w:left="3969"/>
        <w:jc w:val="both"/>
        <w:rPr>
          <w:rFonts w:ascii="Times New Roman" w:hAnsi="Times New Roman"/>
          <w:bCs/>
          <w:color w:val="000000"/>
          <w:sz w:val="24"/>
          <w:szCs w:val="24"/>
        </w:rPr>
      </w:pPr>
    </w:p>
    <w:p w:rsidR="00140805" w:rsidRDefault="00140805" w:rsidP="004B2EB9">
      <w:pPr>
        <w:tabs>
          <w:tab w:val="left" w:pos="360"/>
        </w:tabs>
        <w:spacing w:after="0" w:line="240" w:lineRule="auto"/>
        <w:ind w:left="3969"/>
        <w:jc w:val="both"/>
        <w:rPr>
          <w:rFonts w:ascii="Times New Roman" w:hAnsi="Times New Roman"/>
          <w:bCs/>
          <w:color w:val="000000"/>
          <w:sz w:val="24"/>
          <w:szCs w:val="24"/>
        </w:rPr>
      </w:pPr>
    </w:p>
    <w:p w:rsidR="00D03997" w:rsidRPr="004B2EB9" w:rsidRDefault="004B2EB9" w:rsidP="00140805">
      <w:pPr>
        <w:tabs>
          <w:tab w:val="left" w:pos="360"/>
        </w:tabs>
        <w:spacing w:after="0" w:line="240" w:lineRule="auto"/>
        <w:ind w:left="2835"/>
        <w:jc w:val="both"/>
        <w:rPr>
          <w:rFonts w:ascii="Times New Roman" w:hAnsi="Times New Roman"/>
          <w:bCs/>
          <w:sz w:val="24"/>
          <w:szCs w:val="24"/>
        </w:rPr>
      </w:pPr>
      <w:r>
        <w:rPr>
          <w:rFonts w:ascii="Times New Roman" w:hAnsi="Times New Roman"/>
          <w:bCs/>
          <w:color w:val="000000"/>
          <w:sz w:val="24"/>
          <w:szCs w:val="24"/>
        </w:rPr>
        <w:t xml:space="preserve">TERMO DE CONTRATO PARA </w:t>
      </w:r>
      <w:r>
        <w:rPr>
          <w:rFonts w:ascii="Times New Roman" w:hAnsi="Times New Roman"/>
          <w:b/>
          <w:bCs/>
          <w:color w:val="000000"/>
          <w:sz w:val="24"/>
          <w:szCs w:val="24"/>
        </w:rPr>
        <w:t>PRESTAÇÃO DE SERVIÇOS</w:t>
      </w:r>
      <w:r w:rsidR="00D03997" w:rsidRPr="004B2EB9">
        <w:rPr>
          <w:rFonts w:ascii="Times New Roman" w:hAnsi="Times New Roman"/>
          <w:bCs/>
          <w:color w:val="000000"/>
          <w:sz w:val="24"/>
          <w:szCs w:val="24"/>
        </w:rPr>
        <w:t xml:space="preserve">, QUE ENTRE SI CELEBRAM O </w:t>
      </w:r>
      <w:r w:rsidR="00D03997" w:rsidRPr="004B2EB9">
        <w:rPr>
          <w:rFonts w:ascii="Times New Roman" w:hAnsi="Times New Roman"/>
          <w:b/>
          <w:bCs/>
          <w:color w:val="000000"/>
          <w:sz w:val="24"/>
          <w:szCs w:val="24"/>
        </w:rPr>
        <w:t>MUNICÍPIO DE LUZIÂNIA</w:t>
      </w:r>
      <w:r>
        <w:rPr>
          <w:rFonts w:ascii="Times New Roman" w:hAnsi="Times New Roman"/>
          <w:bCs/>
          <w:color w:val="000000"/>
          <w:sz w:val="24"/>
          <w:szCs w:val="24"/>
        </w:rPr>
        <w:t xml:space="preserve">, ESTADO DE GOIÁS, ATRAVÉS DA </w:t>
      </w:r>
      <w:r>
        <w:rPr>
          <w:rFonts w:ascii="Times New Roman" w:hAnsi="Times New Roman"/>
          <w:b/>
          <w:bCs/>
          <w:color w:val="000000"/>
          <w:sz w:val="24"/>
          <w:szCs w:val="24"/>
        </w:rPr>
        <w:t>SECRETARIA MUNICIPAL DE DESENVOLVIMENTO URBANO</w:t>
      </w:r>
      <w:r w:rsidR="00D03997" w:rsidRPr="004B2EB9">
        <w:rPr>
          <w:rFonts w:ascii="Times New Roman" w:hAnsi="Times New Roman"/>
          <w:bCs/>
          <w:color w:val="000000"/>
          <w:sz w:val="24"/>
          <w:szCs w:val="24"/>
        </w:rPr>
        <w:t xml:space="preserve"> E A EMPRESA</w:t>
      </w:r>
      <w:r>
        <w:rPr>
          <w:rFonts w:ascii="Times New Roman" w:hAnsi="Times New Roman"/>
          <w:bCs/>
          <w:color w:val="000000"/>
          <w:sz w:val="24"/>
          <w:szCs w:val="24"/>
        </w:rPr>
        <w:t xml:space="preserve"> </w:t>
      </w:r>
      <w:r>
        <w:rPr>
          <w:rFonts w:ascii="Times New Roman" w:hAnsi="Times New Roman"/>
          <w:b/>
          <w:bCs/>
          <w:color w:val="000000"/>
          <w:sz w:val="24"/>
          <w:szCs w:val="24"/>
        </w:rPr>
        <w:t>GOLD</w:t>
      </w:r>
      <w:r w:rsidR="004E1101">
        <w:rPr>
          <w:rFonts w:ascii="Times New Roman" w:hAnsi="Times New Roman"/>
          <w:b/>
          <w:bCs/>
          <w:color w:val="000000"/>
          <w:sz w:val="24"/>
          <w:szCs w:val="24"/>
        </w:rPr>
        <w:t>MAN</w:t>
      </w:r>
      <w:r w:rsidR="00BA51BE">
        <w:rPr>
          <w:rFonts w:ascii="Times New Roman" w:hAnsi="Times New Roman"/>
          <w:b/>
          <w:bCs/>
          <w:color w:val="000000"/>
          <w:sz w:val="24"/>
          <w:szCs w:val="24"/>
        </w:rPr>
        <w:t xml:space="preserve"> SOLUÇÕES EM SANEAMENTO EIRELI</w:t>
      </w:r>
      <w:r w:rsidR="00D03997" w:rsidRPr="004B2EB9">
        <w:rPr>
          <w:rFonts w:ascii="Times New Roman" w:hAnsi="Times New Roman"/>
          <w:bCs/>
          <w:color w:val="000000"/>
          <w:sz w:val="24"/>
          <w:szCs w:val="24"/>
        </w:rPr>
        <w:t>, NA FORMA ABAIXO</w:t>
      </w:r>
    </w:p>
    <w:p w:rsidR="00FD5D12" w:rsidRDefault="00FD5D12" w:rsidP="00D03997">
      <w:pPr>
        <w:tabs>
          <w:tab w:val="left" w:pos="360"/>
        </w:tabs>
        <w:spacing w:after="0" w:line="240" w:lineRule="auto"/>
        <w:jc w:val="both"/>
        <w:rPr>
          <w:rFonts w:ascii="Times New Roman" w:hAnsi="Times New Roman"/>
          <w:b/>
          <w:bCs/>
          <w:sz w:val="24"/>
          <w:szCs w:val="24"/>
        </w:rPr>
      </w:pPr>
    </w:p>
    <w:p w:rsidR="00140805" w:rsidRPr="005550B7" w:rsidRDefault="00140805" w:rsidP="00D03997">
      <w:pPr>
        <w:tabs>
          <w:tab w:val="left" w:pos="360"/>
        </w:tabs>
        <w:spacing w:after="0" w:line="240" w:lineRule="auto"/>
        <w:jc w:val="both"/>
        <w:rPr>
          <w:rFonts w:ascii="Times New Roman" w:hAnsi="Times New Roman"/>
          <w:b/>
          <w:bCs/>
          <w:sz w:val="24"/>
          <w:szCs w:val="24"/>
        </w:rPr>
      </w:pPr>
    </w:p>
    <w:p w:rsidR="00D03997" w:rsidRPr="005550B7" w:rsidRDefault="00BA51BE" w:rsidP="00D03997">
      <w:pPr>
        <w:tabs>
          <w:tab w:val="left" w:pos="360"/>
        </w:tabs>
        <w:spacing w:after="0" w:line="240" w:lineRule="auto"/>
        <w:jc w:val="both"/>
        <w:rPr>
          <w:rFonts w:ascii="Times New Roman" w:hAnsi="Times New Roman"/>
          <w:b/>
          <w:sz w:val="24"/>
          <w:szCs w:val="24"/>
        </w:rPr>
      </w:pPr>
      <w:r w:rsidRPr="00BA51BE">
        <w:rPr>
          <w:rFonts w:ascii="Times New Roman" w:hAnsi="Times New Roman"/>
          <w:b/>
          <w:sz w:val="24"/>
          <w:szCs w:val="24"/>
          <w:u w:val="single"/>
        </w:rPr>
        <w:t>DAS PARTES</w:t>
      </w:r>
      <w:r>
        <w:rPr>
          <w:rFonts w:ascii="Times New Roman" w:hAnsi="Times New Roman"/>
          <w:b/>
          <w:sz w:val="24"/>
          <w:szCs w:val="24"/>
        </w:rPr>
        <w:t>:</w:t>
      </w:r>
    </w:p>
    <w:p w:rsidR="00D03997" w:rsidRPr="00BA51BE" w:rsidRDefault="00BA51BE" w:rsidP="00D03997">
      <w:pPr>
        <w:tabs>
          <w:tab w:val="left" w:pos="360"/>
        </w:tabs>
        <w:spacing w:after="0" w:line="240" w:lineRule="auto"/>
        <w:jc w:val="both"/>
        <w:rPr>
          <w:rFonts w:ascii="Times New Roman" w:hAnsi="Times New Roman"/>
          <w:b/>
          <w:sz w:val="24"/>
          <w:szCs w:val="24"/>
        </w:rPr>
      </w:pPr>
      <w:r>
        <w:rPr>
          <w:rFonts w:ascii="Times New Roman" w:hAnsi="Times New Roman"/>
          <w:b/>
          <w:sz w:val="24"/>
          <w:szCs w:val="24"/>
          <w:u w:val="single"/>
        </w:rPr>
        <w:t>CONTRATANTE</w:t>
      </w:r>
      <w:r>
        <w:rPr>
          <w:rFonts w:ascii="Times New Roman" w:hAnsi="Times New Roman"/>
          <w:b/>
          <w:sz w:val="24"/>
          <w:szCs w:val="24"/>
        </w:rPr>
        <w:t>:</w:t>
      </w:r>
    </w:p>
    <w:p w:rsidR="00D03997" w:rsidRDefault="00BA51BE" w:rsidP="006E1B0E">
      <w:pPr>
        <w:pStyle w:val="Ttulo1"/>
        <w:tabs>
          <w:tab w:val="left" w:pos="360"/>
        </w:tabs>
        <w:ind w:left="0" w:right="0"/>
        <w:jc w:val="both"/>
        <w:rPr>
          <w:rFonts w:ascii="Times New Roman" w:hAnsi="Times New Roman"/>
          <w:b w:val="0"/>
          <w:sz w:val="24"/>
          <w:szCs w:val="24"/>
        </w:rPr>
      </w:pPr>
      <w:r w:rsidRPr="00BA51BE">
        <w:rPr>
          <w:rFonts w:ascii="Times New Roman" w:hAnsi="Times New Roman"/>
          <w:b w:val="0"/>
          <w:bCs/>
          <w:sz w:val="24"/>
          <w:szCs w:val="24"/>
        </w:rPr>
        <w:t xml:space="preserve">O </w:t>
      </w:r>
      <w:r w:rsidRPr="00BA51BE">
        <w:rPr>
          <w:rFonts w:ascii="Times New Roman" w:hAnsi="Times New Roman"/>
          <w:bCs/>
          <w:sz w:val="24"/>
          <w:szCs w:val="24"/>
        </w:rPr>
        <w:t>MUNICÍPIO DE LUZIÂNIA</w:t>
      </w:r>
      <w:r w:rsidRPr="00BA51BE">
        <w:rPr>
          <w:rFonts w:ascii="Times New Roman" w:hAnsi="Times New Roman"/>
          <w:b w:val="0"/>
          <w:bCs/>
          <w:sz w:val="24"/>
          <w:szCs w:val="24"/>
        </w:rPr>
        <w:t xml:space="preserve">, </w:t>
      </w:r>
      <w:r w:rsidRPr="00BA51BE">
        <w:rPr>
          <w:rFonts w:ascii="Times New Roman" w:hAnsi="Times New Roman"/>
          <w:b w:val="0"/>
          <w:sz w:val="24"/>
          <w:szCs w:val="24"/>
        </w:rPr>
        <w:t xml:space="preserve">pessoa jurídica de direito público interno, regularmente inscrito no CNPJ nº 01.169.416/0001-09, com sede na Praça </w:t>
      </w:r>
      <w:proofErr w:type="spellStart"/>
      <w:r w:rsidRPr="00BA51BE">
        <w:rPr>
          <w:rFonts w:ascii="Times New Roman" w:hAnsi="Times New Roman"/>
          <w:b w:val="0"/>
          <w:sz w:val="24"/>
          <w:szCs w:val="24"/>
        </w:rPr>
        <w:t>Nirson</w:t>
      </w:r>
      <w:proofErr w:type="spellEnd"/>
      <w:r w:rsidRPr="00BA51BE">
        <w:rPr>
          <w:rFonts w:ascii="Times New Roman" w:hAnsi="Times New Roman"/>
          <w:b w:val="0"/>
          <w:sz w:val="24"/>
          <w:szCs w:val="24"/>
        </w:rPr>
        <w:t xml:space="preserve"> Carneiro Lobo, 34, Centro, Luziânia, Estado de Goiás, através da </w:t>
      </w:r>
      <w:r w:rsidRPr="00BA51BE">
        <w:rPr>
          <w:rFonts w:ascii="Times New Roman" w:hAnsi="Times New Roman"/>
          <w:sz w:val="24"/>
          <w:szCs w:val="24"/>
        </w:rPr>
        <w:t xml:space="preserve">SECRETARIA MUNICIPAL DE </w:t>
      </w:r>
      <w:r w:rsidRPr="00BA51BE">
        <w:rPr>
          <w:rFonts w:ascii="Times New Roman" w:hAnsi="Times New Roman"/>
          <w:bCs/>
          <w:sz w:val="24"/>
          <w:szCs w:val="24"/>
        </w:rPr>
        <w:t>DESENVOLVIMENTO URBANO</w:t>
      </w:r>
      <w:r w:rsidRPr="00BA51BE">
        <w:rPr>
          <w:rFonts w:ascii="Times New Roman" w:hAnsi="Times New Roman"/>
          <w:b w:val="0"/>
          <w:sz w:val="24"/>
          <w:szCs w:val="24"/>
        </w:rPr>
        <w:t>, neste ato representad</w:t>
      </w:r>
      <w:r w:rsidR="006E1B0E">
        <w:rPr>
          <w:rFonts w:ascii="Times New Roman" w:hAnsi="Times New Roman"/>
          <w:b w:val="0"/>
          <w:sz w:val="24"/>
          <w:szCs w:val="24"/>
        </w:rPr>
        <w:t>o por seu</w:t>
      </w:r>
      <w:r w:rsidRPr="00BA51BE">
        <w:rPr>
          <w:rFonts w:ascii="Times New Roman" w:hAnsi="Times New Roman"/>
          <w:b w:val="0"/>
          <w:sz w:val="24"/>
          <w:szCs w:val="24"/>
        </w:rPr>
        <w:t xml:space="preserve"> Gestor, (Decreto nº 571 de 01 de outubro de 2021), o Senhor </w:t>
      </w:r>
      <w:r w:rsidRPr="006E1B0E">
        <w:rPr>
          <w:rFonts w:ascii="Times New Roman" w:hAnsi="Times New Roman"/>
          <w:sz w:val="24"/>
          <w:szCs w:val="24"/>
        </w:rPr>
        <w:t>TÉLIO RODRIGUES DE QUEIROZ</w:t>
      </w:r>
      <w:r w:rsidRPr="00BA51BE">
        <w:rPr>
          <w:rFonts w:ascii="Times New Roman" w:hAnsi="Times New Roman"/>
          <w:b w:val="0"/>
          <w:sz w:val="24"/>
          <w:szCs w:val="24"/>
        </w:rPr>
        <w:t>, brasileiro, solteiro, servidor público, portador da Carteira de Identidade n° 3.743.519, expedida pela DGPC/GO e do CPF n° 692.853.571-72, residente e domiciliado na Rua José de Melo, n° 404, Centro, Luziânia/GO</w:t>
      </w:r>
      <w:r w:rsidR="00D03997" w:rsidRPr="005550B7">
        <w:rPr>
          <w:rFonts w:ascii="Times New Roman" w:hAnsi="Times New Roman"/>
          <w:b w:val="0"/>
          <w:sz w:val="24"/>
          <w:szCs w:val="24"/>
        </w:rPr>
        <w:t>.</w:t>
      </w:r>
    </w:p>
    <w:p w:rsidR="006E1B0E" w:rsidRDefault="006E1B0E" w:rsidP="006E1B0E">
      <w:pPr>
        <w:spacing w:after="0"/>
        <w:rPr>
          <w:lang w:val="x-none" w:eastAsia="pt-BR"/>
        </w:rPr>
      </w:pPr>
    </w:p>
    <w:p w:rsidR="006E1B0E" w:rsidRDefault="006E1B0E" w:rsidP="006E1B0E">
      <w:pPr>
        <w:spacing w:after="0"/>
        <w:rPr>
          <w:rFonts w:ascii="Times New Roman" w:hAnsi="Times New Roman"/>
          <w:b/>
          <w:sz w:val="24"/>
          <w:szCs w:val="24"/>
          <w:lang w:eastAsia="pt-BR"/>
        </w:rPr>
      </w:pPr>
      <w:r>
        <w:rPr>
          <w:rFonts w:ascii="Times New Roman" w:hAnsi="Times New Roman"/>
          <w:b/>
          <w:sz w:val="24"/>
          <w:szCs w:val="24"/>
          <w:u w:val="single"/>
          <w:lang w:eastAsia="pt-BR"/>
        </w:rPr>
        <w:t>CONTRATADA</w:t>
      </w:r>
      <w:r>
        <w:rPr>
          <w:rFonts w:ascii="Times New Roman" w:hAnsi="Times New Roman"/>
          <w:b/>
          <w:sz w:val="24"/>
          <w:szCs w:val="24"/>
          <w:lang w:eastAsia="pt-BR"/>
        </w:rPr>
        <w:t>:</w:t>
      </w:r>
    </w:p>
    <w:p w:rsidR="006E1B0E" w:rsidRPr="006E1B0E" w:rsidRDefault="006E1B0E" w:rsidP="006E1B0E">
      <w:pPr>
        <w:spacing w:after="0" w:line="240" w:lineRule="auto"/>
        <w:jc w:val="both"/>
        <w:rPr>
          <w:rFonts w:ascii="Times New Roman" w:hAnsi="Times New Roman"/>
          <w:sz w:val="24"/>
          <w:szCs w:val="24"/>
        </w:rPr>
      </w:pPr>
      <w:r w:rsidRPr="006E1B0E">
        <w:rPr>
          <w:rFonts w:ascii="Times New Roman" w:hAnsi="Times New Roman"/>
          <w:sz w:val="24"/>
          <w:szCs w:val="24"/>
        </w:rPr>
        <w:t xml:space="preserve">A Empresa </w:t>
      </w:r>
      <w:r>
        <w:rPr>
          <w:rFonts w:ascii="Times New Roman" w:hAnsi="Times New Roman"/>
          <w:b/>
          <w:bCs/>
          <w:color w:val="000000"/>
          <w:sz w:val="24"/>
          <w:szCs w:val="24"/>
        </w:rPr>
        <w:t>GOLD</w:t>
      </w:r>
      <w:r w:rsidR="004E1101">
        <w:rPr>
          <w:rFonts w:ascii="Times New Roman" w:hAnsi="Times New Roman"/>
          <w:b/>
          <w:bCs/>
          <w:color w:val="000000"/>
          <w:sz w:val="24"/>
          <w:szCs w:val="24"/>
        </w:rPr>
        <w:t>M</w:t>
      </w:r>
      <w:r>
        <w:rPr>
          <w:rFonts w:ascii="Times New Roman" w:hAnsi="Times New Roman"/>
          <w:b/>
          <w:bCs/>
          <w:color w:val="000000"/>
          <w:sz w:val="24"/>
          <w:szCs w:val="24"/>
        </w:rPr>
        <w:t>A</w:t>
      </w:r>
      <w:r w:rsidR="004E1101">
        <w:rPr>
          <w:rFonts w:ascii="Times New Roman" w:hAnsi="Times New Roman"/>
          <w:b/>
          <w:bCs/>
          <w:color w:val="000000"/>
          <w:sz w:val="24"/>
          <w:szCs w:val="24"/>
        </w:rPr>
        <w:t>N</w:t>
      </w:r>
      <w:r>
        <w:rPr>
          <w:rFonts w:ascii="Times New Roman" w:hAnsi="Times New Roman"/>
          <w:b/>
          <w:bCs/>
          <w:color w:val="000000"/>
          <w:sz w:val="24"/>
          <w:szCs w:val="24"/>
        </w:rPr>
        <w:t xml:space="preserve"> SOLUÇÕES EM SANEAMENTO EIRELI</w:t>
      </w:r>
      <w:r w:rsidRPr="006E1B0E">
        <w:rPr>
          <w:rFonts w:ascii="Times New Roman" w:hAnsi="Times New Roman"/>
          <w:color w:val="000000"/>
          <w:sz w:val="24"/>
          <w:szCs w:val="24"/>
        </w:rPr>
        <w:t xml:space="preserve">, </w:t>
      </w:r>
      <w:r w:rsidRPr="006E1B0E">
        <w:rPr>
          <w:rFonts w:ascii="Times New Roman" w:hAnsi="Times New Roman"/>
          <w:sz w:val="24"/>
          <w:szCs w:val="24"/>
        </w:rPr>
        <w:t xml:space="preserve">pessoa jurídica de direito privado regularmente inscrita </w:t>
      </w:r>
      <w:r w:rsidRPr="006E1B0E">
        <w:rPr>
          <w:rFonts w:ascii="Times New Roman" w:hAnsi="Times New Roman"/>
          <w:color w:val="000000"/>
          <w:sz w:val="24"/>
          <w:szCs w:val="24"/>
        </w:rPr>
        <w:t xml:space="preserve">no CNPJ nº </w:t>
      </w:r>
      <w:r>
        <w:rPr>
          <w:rFonts w:ascii="Times New Roman" w:hAnsi="Times New Roman"/>
          <w:color w:val="000000"/>
          <w:sz w:val="24"/>
          <w:szCs w:val="24"/>
        </w:rPr>
        <w:t>17.405.787/0001-74</w:t>
      </w:r>
      <w:r w:rsidRPr="006E1B0E">
        <w:rPr>
          <w:rFonts w:ascii="Times New Roman" w:hAnsi="Times New Roman"/>
          <w:color w:val="000000"/>
          <w:sz w:val="24"/>
          <w:szCs w:val="24"/>
        </w:rPr>
        <w:t xml:space="preserve">, </w:t>
      </w:r>
      <w:r w:rsidR="00887181">
        <w:rPr>
          <w:rFonts w:ascii="Times New Roman" w:hAnsi="Times New Roman"/>
          <w:color w:val="000000"/>
          <w:sz w:val="24"/>
          <w:szCs w:val="24"/>
        </w:rPr>
        <w:t>com sede</w:t>
      </w:r>
      <w:r w:rsidRPr="006E1B0E">
        <w:rPr>
          <w:rFonts w:ascii="Times New Roman" w:hAnsi="Times New Roman"/>
          <w:color w:val="000000"/>
          <w:sz w:val="24"/>
          <w:szCs w:val="24"/>
        </w:rPr>
        <w:t xml:space="preserve"> na </w:t>
      </w:r>
      <w:r w:rsidR="00887181">
        <w:rPr>
          <w:rFonts w:ascii="Times New Roman" w:hAnsi="Times New Roman"/>
          <w:color w:val="000000"/>
          <w:sz w:val="24"/>
          <w:szCs w:val="24"/>
        </w:rPr>
        <w:t xml:space="preserve">Décima Primeira Avenida, </w:t>
      </w:r>
      <w:r w:rsidRPr="006E1B0E">
        <w:rPr>
          <w:rFonts w:ascii="Times New Roman" w:hAnsi="Times New Roman"/>
          <w:color w:val="000000"/>
          <w:sz w:val="24"/>
          <w:szCs w:val="24"/>
        </w:rPr>
        <w:t>n</w:t>
      </w:r>
      <w:r w:rsidR="00887181">
        <w:rPr>
          <w:rFonts w:ascii="Times New Roman" w:hAnsi="Times New Roman"/>
          <w:color w:val="000000"/>
          <w:sz w:val="24"/>
          <w:szCs w:val="24"/>
        </w:rPr>
        <w:t>°</w:t>
      </w:r>
      <w:r w:rsidRPr="006E1B0E">
        <w:rPr>
          <w:rFonts w:ascii="Times New Roman" w:hAnsi="Times New Roman"/>
          <w:color w:val="000000"/>
          <w:sz w:val="24"/>
          <w:szCs w:val="24"/>
        </w:rPr>
        <w:t xml:space="preserve"> </w:t>
      </w:r>
      <w:r w:rsidR="00887181">
        <w:rPr>
          <w:rFonts w:ascii="Times New Roman" w:hAnsi="Times New Roman"/>
          <w:color w:val="000000"/>
          <w:sz w:val="24"/>
          <w:szCs w:val="24"/>
        </w:rPr>
        <w:t>336</w:t>
      </w:r>
      <w:r w:rsidRPr="006E1B0E">
        <w:rPr>
          <w:rFonts w:ascii="Times New Roman" w:hAnsi="Times New Roman"/>
          <w:color w:val="000000"/>
          <w:sz w:val="24"/>
          <w:szCs w:val="24"/>
        </w:rPr>
        <w:t xml:space="preserve">, </w:t>
      </w:r>
      <w:r w:rsidR="00B970D6">
        <w:rPr>
          <w:rFonts w:ascii="Times New Roman" w:hAnsi="Times New Roman"/>
          <w:color w:val="000000"/>
          <w:sz w:val="24"/>
          <w:szCs w:val="24"/>
        </w:rPr>
        <w:t>Quadra 103, Lote 17, Setor Leste Universitário, Goiânia</w:t>
      </w:r>
      <w:r w:rsidRPr="006E1B0E">
        <w:rPr>
          <w:rFonts w:ascii="Times New Roman" w:hAnsi="Times New Roman"/>
          <w:color w:val="000000"/>
          <w:sz w:val="24"/>
          <w:szCs w:val="24"/>
        </w:rPr>
        <w:t xml:space="preserve">/GO, </w:t>
      </w:r>
      <w:r w:rsidR="00140805">
        <w:rPr>
          <w:rFonts w:ascii="Times New Roman" w:hAnsi="Times New Roman"/>
          <w:color w:val="000000"/>
          <w:sz w:val="24"/>
          <w:szCs w:val="24"/>
        </w:rPr>
        <w:t xml:space="preserve">                 </w:t>
      </w:r>
      <w:r w:rsidRPr="006E1B0E">
        <w:rPr>
          <w:rFonts w:ascii="Times New Roman" w:hAnsi="Times New Roman"/>
          <w:color w:val="000000"/>
          <w:sz w:val="24"/>
          <w:szCs w:val="24"/>
        </w:rPr>
        <w:t>CEP: 7</w:t>
      </w:r>
      <w:r w:rsidR="00506D17">
        <w:rPr>
          <w:rFonts w:ascii="Times New Roman" w:hAnsi="Times New Roman"/>
          <w:color w:val="000000"/>
          <w:sz w:val="24"/>
          <w:szCs w:val="24"/>
        </w:rPr>
        <w:t>4</w:t>
      </w:r>
      <w:r w:rsidRPr="006E1B0E">
        <w:rPr>
          <w:rFonts w:ascii="Times New Roman" w:hAnsi="Times New Roman"/>
          <w:color w:val="000000"/>
          <w:sz w:val="24"/>
          <w:szCs w:val="24"/>
        </w:rPr>
        <w:t>.</w:t>
      </w:r>
      <w:r w:rsidR="00506D17">
        <w:rPr>
          <w:rFonts w:ascii="Times New Roman" w:hAnsi="Times New Roman"/>
          <w:color w:val="000000"/>
          <w:sz w:val="24"/>
          <w:szCs w:val="24"/>
        </w:rPr>
        <w:t>605</w:t>
      </w:r>
      <w:r w:rsidRPr="006E1B0E">
        <w:rPr>
          <w:rFonts w:ascii="Times New Roman" w:hAnsi="Times New Roman"/>
          <w:color w:val="000000"/>
          <w:sz w:val="24"/>
          <w:szCs w:val="24"/>
        </w:rPr>
        <w:t>-</w:t>
      </w:r>
      <w:r w:rsidR="00506D17">
        <w:rPr>
          <w:rFonts w:ascii="Times New Roman" w:hAnsi="Times New Roman"/>
          <w:color w:val="000000"/>
          <w:sz w:val="24"/>
          <w:szCs w:val="24"/>
        </w:rPr>
        <w:t>06</w:t>
      </w:r>
      <w:r w:rsidRPr="006E1B0E">
        <w:rPr>
          <w:rFonts w:ascii="Times New Roman" w:hAnsi="Times New Roman"/>
          <w:color w:val="000000"/>
          <w:sz w:val="24"/>
          <w:szCs w:val="24"/>
        </w:rPr>
        <w:t xml:space="preserve">0, </w:t>
      </w:r>
      <w:r w:rsidR="00506D17">
        <w:rPr>
          <w:rFonts w:ascii="Times New Roman" w:hAnsi="Times New Roman"/>
          <w:color w:val="000000"/>
          <w:sz w:val="24"/>
          <w:szCs w:val="24"/>
        </w:rPr>
        <w:t>neste ato representada por sua t</w:t>
      </w:r>
      <w:r w:rsidRPr="006E1B0E">
        <w:rPr>
          <w:rFonts w:ascii="Times New Roman" w:hAnsi="Times New Roman"/>
          <w:color w:val="000000"/>
          <w:sz w:val="24"/>
          <w:szCs w:val="24"/>
        </w:rPr>
        <w:t xml:space="preserve">itular, a Senhora </w:t>
      </w:r>
      <w:r w:rsidR="00506D17">
        <w:rPr>
          <w:rFonts w:ascii="Times New Roman" w:hAnsi="Times New Roman"/>
          <w:b/>
          <w:bCs/>
          <w:color w:val="000000"/>
          <w:sz w:val="24"/>
          <w:szCs w:val="24"/>
        </w:rPr>
        <w:t>GERDIMARIA MARQUES PEDROZO</w:t>
      </w:r>
      <w:r w:rsidRPr="006E1B0E">
        <w:rPr>
          <w:rFonts w:ascii="Times New Roman" w:hAnsi="Times New Roman"/>
          <w:color w:val="000000"/>
          <w:sz w:val="24"/>
          <w:szCs w:val="24"/>
        </w:rPr>
        <w:t xml:space="preserve">, brasileira, </w:t>
      </w:r>
      <w:r w:rsidR="00506D17">
        <w:rPr>
          <w:rFonts w:ascii="Times New Roman" w:hAnsi="Times New Roman"/>
          <w:color w:val="000000"/>
          <w:sz w:val="24"/>
          <w:szCs w:val="24"/>
        </w:rPr>
        <w:t>casada</w:t>
      </w:r>
      <w:r w:rsidRPr="006E1B0E">
        <w:rPr>
          <w:rFonts w:ascii="Times New Roman" w:hAnsi="Times New Roman"/>
          <w:color w:val="000000"/>
          <w:sz w:val="24"/>
          <w:szCs w:val="24"/>
        </w:rPr>
        <w:t xml:space="preserve">, empresária, portadora da Carteira de Identidade </w:t>
      </w:r>
      <w:r w:rsidR="00506D17">
        <w:rPr>
          <w:rFonts w:ascii="Times New Roman" w:hAnsi="Times New Roman"/>
          <w:color w:val="000000"/>
          <w:sz w:val="24"/>
          <w:szCs w:val="24"/>
        </w:rPr>
        <w:t>1.048.986, 2ª Via, expedida pela</w:t>
      </w:r>
      <w:r w:rsidRPr="006E1B0E">
        <w:rPr>
          <w:rFonts w:ascii="Times New Roman" w:hAnsi="Times New Roman"/>
          <w:color w:val="000000"/>
          <w:sz w:val="24"/>
          <w:szCs w:val="24"/>
        </w:rPr>
        <w:t xml:space="preserve"> SSP/GO, e do CPF nº </w:t>
      </w:r>
      <w:r w:rsidR="00506D17">
        <w:rPr>
          <w:rFonts w:ascii="Times New Roman" w:hAnsi="Times New Roman"/>
          <w:color w:val="000000"/>
          <w:sz w:val="24"/>
          <w:szCs w:val="24"/>
        </w:rPr>
        <w:t>382.000.821-72</w:t>
      </w:r>
      <w:r w:rsidRPr="006E1B0E">
        <w:rPr>
          <w:rFonts w:ascii="Times New Roman" w:hAnsi="Times New Roman"/>
          <w:color w:val="000000"/>
          <w:sz w:val="24"/>
          <w:szCs w:val="24"/>
        </w:rPr>
        <w:t>, residente e domi</w:t>
      </w:r>
      <w:r w:rsidR="00506D17">
        <w:rPr>
          <w:rFonts w:ascii="Times New Roman" w:hAnsi="Times New Roman"/>
          <w:color w:val="000000"/>
          <w:sz w:val="24"/>
          <w:szCs w:val="24"/>
        </w:rPr>
        <w:t>ciliada na Rua Pompéia, Quadra 113, Lote 13, Vila Romana, Goiânia/GO</w:t>
      </w:r>
      <w:r w:rsidRPr="006E1B0E">
        <w:rPr>
          <w:rFonts w:ascii="Times New Roman" w:hAnsi="Times New Roman"/>
          <w:color w:val="000000"/>
          <w:sz w:val="24"/>
          <w:szCs w:val="24"/>
        </w:rPr>
        <w:t xml:space="preserve">, </w:t>
      </w:r>
      <w:r w:rsidR="00506D17">
        <w:rPr>
          <w:rFonts w:ascii="Times New Roman" w:hAnsi="Times New Roman"/>
          <w:color w:val="000000"/>
          <w:sz w:val="24"/>
          <w:szCs w:val="24"/>
        </w:rPr>
        <w:t>CEP: 74</w:t>
      </w:r>
      <w:r w:rsidRPr="006E1B0E">
        <w:rPr>
          <w:rFonts w:ascii="Times New Roman" w:hAnsi="Times New Roman"/>
          <w:color w:val="000000"/>
          <w:sz w:val="24"/>
          <w:szCs w:val="24"/>
        </w:rPr>
        <w:t>.</w:t>
      </w:r>
      <w:r w:rsidR="0081320D">
        <w:rPr>
          <w:rFonts w:ascii="Times New Roman" w:hAnsi="Times New Roman"/>
          <w:color w:val="000000"/>
          <w:sz w:val="24"/>
          <w:szCs w:val="24"/>
        </w:rPr>
        <w:t>713-110</w:t>
      </w:r>
      <w:r w:rsidRPr="006E1B0E">
        <w:rPr>
          <w:rFonts w:ascii="Times New Roman" w:hAnsi="Times New Roman"/>
          <w:sz w:val="24"/>
          <w:szCs w:val="24"/>
        </w:rPr>
        <w:t>.</w:t>
      </w:r>
    </w:p>
    <w:p w:rsidR="006E1B0E" w:rsidRDefault="006E1B0E" w:rsidP="006E1B0E">
      <w:pPr>
        <w:spacing w:after="0"/>
        <w:rPr>
          <w:rFonts w:ascii="Times New Roman" w:hAnsi="Times New Roman"/>
          <w:b/>
          <w:sz w:val="24"/>
          <w:szCs w:val="24"/>
          <w:lang w:eastAsia="pt-BR"/>
        </w:rPr>
      </w:pPr>
    </w:p>
    <w:p w:rsidR="00647BFA" w:rsidRDefault="00D03997" w:rsidP="00D03997">
      <w:pPr>
        <w:tabs>
          <w:tab w:val="left" w:pos="0"/>
        </w:tabs>
        <w:spacing w:after="0" w:line="240" w:lineRule="auto"/>
        <w:jc w:val="both"/>
        <w:rPr>
          <w:rFonts w:ascii="Times New Roman" w:hAnsi="Times New Roman"/>
          <w:b/>
          <w:bCs/>
          <w:sz w:val="24"/>
          <w:szCs w:val="24"/>
        </w:rPr>
      </w:pPr>
      <w:r w:rsidRPr="00647BFA">
        <w:rPr>
          <w:rFonts w:ascii="Times New Roman" w:hAnsi="Times New Roman"/>
          <w:b/>
          <w:bCs/>
          <w:sz w:val="24"/>
          <w:szCs w:val="24"/>
          <w:u w:val="single"/>
        </w:rPr>
        <w:t>CLÁUSULA PRIMEIRA</w:t>
      </w:r>
      <w:r w:rsidR="00647BFA">
        <w:rPr>
          <w:rFonts w:ascii="Times New Roman" w:hAnsi="Times New Roman"/>
          <w:b/>
          <w:bCs/>
          <w:sz w:val="24"/>
          <w:szCs w:val="24"/>
          <w:u w:val="single"/>
        </w:rPr>
        <w:t xml:space="preserve"> – DO OBJETO</w:t>
      </w:r>
      <w:r w:rsidR="00647BFA">
        <w:rPr>
          <w:rFonts w:ascii="Times New Roman" w:hAnsi="Times New Roman"/>
          <w:b/>
          <w:bCs/>
          <w:sz w:val="24"/>
          <w:szCs w:val="24"/>
        </w:rPr>
        <w:t>:</w:t>
      </w:r>
    </w:p>
    <w:p w:rsidR="00D03997" w:rsidRPr="006F1E58" w:rsidRDefault="00D03997" w:rsidP="00D03997">
      <w:pPr>
        <w:tabs>
          <w:tab w:val="left" w:pos="0"/>
        </w:tabs>
        <w:spacing w:after="0" w:line="240" w:lineRule="auto"/>
        <w:jc w:val="both"/>
        <w:rPr>
          <w:rFonts w:ascii="Times New Roman" w:hAnsi="Times New Roman"/>
          <w:sz w:val="24"/>
          <w:szCs w:val="24"/>
        </w:rPr>
      </w:pPr>
      <w:r w:rsidRPr="008737A7">
        <w:rPr>
          <w:rFonts w:ascii="Times New Roman" w:hAnsi="Times New Roman"/>
          <w:sz w:val="24"/>
          <w:szCs w:val="24"/>
        </w:rPr>
        <w:t xml:space="preserve">O presente contrato tem por objeto </w:t>
      </w:r>
      <w:r w:rsidR="006F1E58">
        <w:rPr>
          <w:rFonts w:ascii="Times New Roman" w:hAnsi="Times New Roman"/>
          <w:sz w:val="24"/>
          <w:szCs w:val="24"/>
        </w:rPr>
        <w:t xml:space="preserve">a prestação de </w:t>
      </w:r>
      <w:r w:rsidRPr="006F1E58">
        <w:rPr>
          <w:rFonts w:ascii="Times New Roman" w:hAnsi="Times New Roman"/>
          <w:sz w:val="24"/>
          <w:szCs w:val="24"/>
        </w:rPr>
        <w:t>serviços de cadastramento, manutenção, e recuperação estrutural de galerias de aguas pl</w:t>
      </w:r>
      <w:r w:rsidR="006F1E58">
        <w:rPr>
          <w:rFonts w:ascii="Times New Roman" w:hAnsi="Times New Roman"/>
          <w:sz w:val="24"/>
          <w:szCs w:val="24"/>
        </w:rPr>
        <w:t>uviais no Município de Luziânia/</w:t>
      </w:r>
      <w:r w:rsidRPr="006F1E58">
        <w:rPr>
          <w:rFonts w:ascii="Times New Roman" w:hAnsi="Times New Roman"/>
          <w:sz w:val="24"/>
          <w:szCs w:val="24"/>
        </w:rPr>
        <w:t xml:space="preserve">GO, conforme especificado no Termo de Referência </w:t>
      </w:r>
      <w:r w:rsidR="006F1E58">
        <w:rPr>
          <w:rFonts w:ascii="Times New Roman" w:hAnsi="Times New Roman"/>
          <w:sz w:val="24"/>
          <w:szCs w:val="24"/>
        </w:rPr>
        <w:t>–</w:t>
      </w:r>
      <w:r w:rsidRPr="006F1E58">
        <w:rPr>
          <w:rFonts w:ascii="Times New Roman" w:hAnsi="Times New Roman"/>
          <w:sz w:val="24"/>
          <w:szCs w:val="24"/>
        </w:rPr>
        <w:t xml:space="preserve"> Anexo I </w:t>
      </w:r>
      <w:r w:rsidR="006F1E58">
        <w:rPr>
          <w:rFonts w:ascii="Times New Roman" w:hAnsi="Times New Roman"/>
          <w:sz w:val="24"/>
          <w:szCs w:val="24"/>
        </w:rPr>
        <w:t>–</w:t>
      </w:r>
      <w:r w:rsidRPr="006F1E58">
        <w:rPr>
          <w:rFonts w:ascii="Times New Roman" w:hAnsi="Times New Roman"/>
          <w:sz w:val="24"/>
          <w:szCs w:val="24"/>
        </w:rPr>
        <w:t xml:space="preserve"> APÊN</w:t>
      </w:r>
      <w:r w:rsidR="006F1E58">
        <w:rPr>
          <w:rFonts w:ascii="Times New Roman" w:hAnsi="Times New Roman"/>
          <w:sz w:val="24"/>
          <w:szCs w:val="24"/>
        </w:rPr>
        <w:t>DICE I – DESCRIÇÃO DOS SERVIÇOS</w:t>
      </w:r>
      <w:r w:rsidRPr="006F1E58">
        <w:rPr>
          <w:rFonts w:ascii="Times New Roman" w:hAnsi="Times New Roman"/>
          <w:sz w:val="24"/>
          <w:szCs w:val="24"/>
        </w:rPr>
        <w:t xml:space="preserve"> do Edital</w:t>
      </w:r>
      <w:r w:rsidR="006F1E58">
        <w:rPr>
          <w:rFonts w:ascii="Times New Roman" w:hAnsi="Times New Roman"/>
          <w:sz w:val="24"/>
          <w:szCs w:val="24"/>
        </w:rPr>
        <w:t xml:space="preserve"> e conforme discriminado na planilha constante da Cláusula Segunda e autorizações de compras anexas</w:t>
      </w:r>
      <w:r w:rsidRPr="006F1E58">
        <w:rPr>
          <w:rFonts w:ascii="Times New Roman" w:hAnsi="Times New Roman"/>
          <w:sz w:val="24"/>
          <w:szCs w:val="24"/>
        </w:rPr>
        <w:t>.</w:t>
      </w:r>
    </w:p>
    <w:p w:rsidR="00D03997" w:rsidRPr="005550B7" w:rsidRDefault="00D03997" w:rsidP="00D03997">
      <w:pPr>
        <w:tabs>
          <w:tab w:val="left" w:pos="360"/>
        </w:tabs>
        <w:spacing w:after="0" w:line="240" w:lineRule="auto"/>
        <w:jc w:val="both"/>
        <w:rPr>
          <w:rFonts w:ascii="Times New Roman" w:hAnsi="Times New Roman"/>
          <w:b/>
          <w:sz w:val="24"/>
          <w:szCs w:val="24"/>
        </w:rPr>
      </w:pPr>
    </w:p>
    <w:p w:rsidR="00647BFA" w:rsidRDefault="00D03997" w:rsidP="00D03997">
      <w:pPr>
        <w:tabs>
          <w:tab w:val="left" w:pos="360"/>
        </w:tabs>
        <w:spacing w:after="0" w:line="240" w:lineRule="auto"/>
        <w:jc w:val="both"/>
        <w:rPr>
          <w:rFonts w:ascii="Times New Roman" w:hAnsi="Times New Roman"/>
          <w:b/>
          <w:smallCaps/>
          <w:sz w:val="24"/>
          <w:szCs w:val="24"/>
        </w:rPr>
      </w:pPr>
      <w:r w:rsidRPr="00647BFA">
        <w:rPr>
          <w:rFonts w:ascii="Times New Roman" w:hAnsi="Times New Roman"/>
          <w:b/>
          <w:smallCaps/>
          <w:sz w:val="24"/>
          <w:szCs w:val="24"/>
          <w:u w:val="single"/>
        </w:rPr>
        <w:t>CLÁUSULA SEGUNDA</w:t>
      </w:r>
      <w:r w:rsidR="00647BFA">
        <w:rPr>
          <w:rFonts w:ascii="Times New Roman" w:hAnsi="Times New Roman"/>
          <w:b/>
          <w:smallCaps/>
          <w:sz w:val="24"/>
          <w:szCs w:val="24"/>
          <w:u w:val="single"/>
        </w:rPr>
        <w:t xml:space="preserve"> – DO PREÇO</w:t>
      </w:r>
      <w:r w:rsidR="00647BFA">
        <w:rPr>
          <w:rFonts w:ascii="Times New Roman" w:hAnsi="Times New Roman"/>
          <w:b/>
          <w:smallCaps/>
          <w:sz w:val="24"/>
          <w:szCs w:val="24"/>
        </w:rPr>
        <w:t>:</w:t>
      </w:r>
    </w:p>
    <w:p w:rsidR="00D03997" w:rsidRDefault="00D03997" w:rsidP="00D03997">
      <w:pPr>
        <w:tabs>
          <w:tab w:val="left" w:pos="360"/>
        </w:tabs>
        <w:spacing w:after="0" w:line="240" w:lineRule="auto"/>
        <w:jc w:val="both"/>
        <w:rPr>
          <w:rFonts w:ascii="Times New Roman" w:hAnsi="Times New Roman"/>
          <w:sz w:val="24"/>
          <w:szCs w:val="24"/>
        </w:rPr>
      </w:pPr>
      <w:r w:rsidRPr="00787169">
        <w:rPr>
          <w:rFonts w:ascii="Times New Roman" w:hAnsi="Times New Roman"/>
          <w:sz w:val="24"/>
          <w:szCs w:val="24"/>
        </w:rPr>
        <w:t xml:space="preserve">O valor atribuído individualmente pela prestação dos serviços do objeto da presente contratação será </w:t>
      </w:r>
      <w:r w:rsidR="00FD5D12" w:rsidRPr="00787169">
        <w:rPr>
          <w:rFonts w:ascii="Times New Roman" w:hAnsi="Times New Roman"/>
          <w:sz w:val="24"/>
          <w:szCs w:val="24"/>
        </w:rPr>
        <w:t xml:space="preserve">de </w:t>
      </w:r>
      <w:r w:rsidR="00FD5D12" w:rsidRPr="00787169">
        <w:rPr>
          <w:rFonts w:ascii="Times New Roman" w:hAnsi="Times New Roman"/>
          <w:b/>
          <w:sz w:val="24"/>
          <w:szCs w:val="24"/>
        </w:rPr>
        <w:t>R$</w:t>
      </w:r>
      <w:r w:rsidR="00787169" w:rsidRPr="00787169">
        <w:rPr>
          <w:rFonts w:ascii="Times New Roman" w:hAnsi="Times New Roman"/>
          <w:b/>
          <w:sz w:val="24"/>
          <w:szCs w:val="24"/>
        </w:rPr>
        <w:t xml:space="preserve"> </w:t>
      </w:r>
      <w:r w:rsidR="00787169" w:rsidRPr="00787169">
        <w:rPr>
          <w:rFonts w:ascii="Times New Roman" w:hAnsi="Times New Roman"/>
          <w:b/>
          <w:color w:val="0A0000"/>
          <w:sz w:val="24"/>
          <w:szCs w:val="24"/>
        </w:rPr>
        <w:t>3.810.868,49</w:t>
      </w:r>
      <w:r w:rsidR="00787169">
        <w:rPr>
          <w:rFonts w:ascii="Times New Roman" w:hAnsi="Times New Roman"/>
          <w:b/>
          <w:sz w:val="24"/>
          <w:szCs w:val="24"/>
        </w:rPr>
        <w:t xml:space="preserve"> (três milhões oitocentos e dez mil oitocentos e sessenta oito reais e quarenta nove centavos)</w:t>
      </w:r>
      <w:r w:rsidR="00787169" w:rsidRPr="00787169">
        <w:rPr>
          <w:rFonts w:ascii="Times New Roman" w:hAnsi="Times New Roman"/>
          <w:sz w:val="24"/>
          <w:szCs w:val="24"/>
        </w:rPr>
        <w:t>, conforme</w:t>
      </w:r>
      <w:r w:rsidR="00787169">
        <w:rPr>
          <w:rFonts w:ascii="Times New Roman" w:hAnsi="Times New Roman"/>
          <w:sz w:val="24"/>
          <w:szCs w:val="24"/>
        </w:rPr>
        <w:t xml:space="preserve"> planilha abaixo:</w:t>
      </w:r>
    </w:p>
    <w:p w:rsidR="00FD5D12" w:rsidRDefault="00FD5D12" w:rsidP="00D03997">
      <w:pPr>
        <w:tabs>
          <w:tab w:val="left" w:pos="360"/>
        </w:tabs>
        <w:spacing w:after="0" w:line="240" w:lineRule="auto"/>
        <w:jc w:val="both"/>
        <w:rPr>
          <w:rFonts w:ascii="Times New Roman" w:hAnsi="Times New Roman"/>
          <w:sz w:val="24"/>
          <w:szCs w:val="24"/>
        </w:rPr>
      </w:pPr>
    </w:p>
    <w:p w:rsidR="00787169" w:rsidRDefault="00787169" w:rsidP="00D03997">
      <w:pPr>
        <w:tabs>
          <w:tab w:val="left" w:pos="360"/>
        </w:tabs>
        <w:spacing w:after="0" w:line="240" w:lineRule="auto"/>
        <w:jc w:val="both"/>
        <w:rPr>
          <w:rFonts w:ascii="Times New Roman" w:hAnsi="Times New Roman"/>
          <w:sz w:val="24"/>
          <w:szCs w:val="24"/>
        </w:rPr>
      </w:pPr>
    </w:p>
    <w:tbl>
      <w:tblPr>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2"/>
        <w:gridCol w:w="3850"/>
        <w:gridCol w:w="567"/>
        <w:gridCol w:w="709"/>
        <w:gridCol w:w="709"/>
        <w:gridCol w:w="850"/>
        <w:gridCol w:w="1077"/>
        <w:gridCol w:w="1417"/>
      </w:tblGrid>
      <w:tr w:rsidR="00FD5D12" w:rsidRPr="00C526B8" w:rsidTr="00DE10A0">
        <w:trPr>
          <w:trHeight w:val="73"/>
        </w:trPr>
        <w:tc>
          <w:tcPr>
            <w:tcW w:w="602" w:type="dxa"/>
            <w:vMerge w:val="restart"/>
            <w:tcBorders>
              <w:top w:val="nil"/>
              <w:right w:val="single" w:sz="4" w:space="0" w:color="000000"/>
            </w:tcBorders>
            <w:shd w:val="clear" w:color="auto" w:fill="2E74B5"/>
          </w:tcPr>
          <w:p w:rsidR="00FD5D12" w:rsidRPr="00787169" w:rsidRDefault="00FD5D12" w:rsidP="00DE10A0">
            <w:pPr>
              <w:widowControl w:val="0"/>
              <w:autoSpaceDE w:val="0"/>
              <w:autoSpaceDN w:val="0"/>
              <w:adjustRightInd w:val="0"/>
              <w:spacing w:before="2"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left="105"/>
              <w:rPr>
                <w:rFonts w:ascii="Times New Roman" w:eastAsia="Times New Roman" w:hAnsi="Times New Roman"/>
                <w:b/>
                <w:sz w:val="14"/>
                <w:szCs w:val="14"/>
                <w:lang w:val="en-US" w:eastAsia="pt-BR"/>
              </w:rPr>
            </w:pPr>
            <w:r w:rsidRPr="00787169">
              <w:rPr>
                <w:rFonts w:ascii="Times New Roman" w:eastAsia="Times New Roman" w:hAnsi="Times New Roman"/>
                <w:b/>
                <w:color w:val="FFFFFF"/>
                <w:sz w:val="14"/>
                <w:szCs w:val="14"/>
                <w:lang w:val="en-US" w:eastAsia="pt-BR"/>
              </w:rPr>
              <w:t>ITEM</w:t>
            </w:r>
          </w:p>
        </w:tc>
        <w:tc>
          <w:tcPr>
            <w:tcW w:w="3850" w:type="dxa"/>
            <w:vMerge w:val="restart"/>
            <w:tcBorders>
              <w:top w:val="nil"/>
            </w:tcBorders>
            <w:shd w:val="clear" w:color="auto" w:fill="2E74B5"/>
          </w:tcPr>
          <w:p w:rsidR="00FD5D12" w:rsidRPr="00787169" w:rsidRDefault="00FD5D12" w:rsidP="00DE10A0">
            <w:pPr>
              <w:widowControl w:val="0"/>
              <w:autoSpaceDE w:val="0"/>
              <w:autoSpaceDN w:val="0"/>
              <w:adjustRightInd w:val="0"/>
              <w:spacing w:before="2"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right="2795"/>
              <w:rPr>
                <w:rFonts w:ascii="Times New Roman" w:eastAsia="Times New Roman" w:hAnsi="Times New Roman"/>
                <w:b/>
                <w:sz w:val="14"/>
                <w:szCs w:val="14"/>
                <w:lang w:val="en-US" w:eastAsia="pt-BR"/>
              </w:rPr>
            </w:pPr>
            <w:r w:rsidRPr="00787169">
              <w:rPr>
                <w:rFonts w:ascii="Times New Roman" w:eastAsia="Times New Roman" w:hAnsi="Times New Roman"/>
                <w:b/>
                <w:color w:val="FFFFFF"/>
                <w:sz w:val="14"/>
                <w:szCs w:val="14"/>
                <w:lang w:val="en-US" w:eastAsia="pt-BR"/>
              </w:rPr>
              <w:t>SERVIÇOS</w:t>
            </w:r>
          </w:p>
        </w:tc>
        <w:tc>
          <w:tcPr>
            <w:tcW w:w="567" w:type="dxa"/>
            <w:vMerge w:val="restart"/>
            <w:tcBorders>
              <w:top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102" w:after="0" w:line="240" w:lineRule="auto"/>
              <w:ind w:left="173"/>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UN.</w:t>
            </w:r>
          </w:p>
        </w:tc>
        <w:tc>
          <w:tcPr>
            <w:tcW w:w="709" w:type="dxa"/>
            <w:vMerge w:val="restart"/>
            <w:tcBorders>
              <w:top w:val="single" w:sz="4" w:space="0" w:color="000000"/>
              <w:left w:val="single" w:sz="4" w:space="0" w:color="000000"/>
            </w:tcBorders>
            <w:shd w:val="clear" w:color="auto" w:fill="auto"/>
          </w:tcPr>
          <w:p w:rsidR="00FD5D12" w:rsidRPr="00787169" w:rsidRDefault="00FD5D12" w:rsidP="00DE10A0">
            <w:pPr>
              <w:widowControl w:val="0"/>
              <w:autoSpaceDE w:val="0"/>
              <w:autoSpaceDN w:val="0"/>
              <w:adjustRightInd w:val="0"/>
              <w:spacing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102" w:after="0" w:line="240" w:lineRule="auto"/>
              <w:ind w:left="160"/>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QUANT</w:t>
            </w:r>
          </w:p>
        </w:tc>
        <w:tc>
          <w:tcPr>
            <w:tcW w:w="1559" w:type="dxa"/>
            <w:gridSpan w:val="2"/>
            <w:tcBorders>
              <w:top w:val="single" w:sz="4" w:space="0" w:color="000000"/>
            </w:tcBorders>
            <w:shd w:val="clear" w:color="auto" w:fill="2E74B5"/>
          </w:tcPr>
          <w:p w:rsidR="00FD5D12" w:rsidRPr="00787169" w:rsidRDefault="00FD5D12" w:rsidP="00DE10A0">
            <w:pPr>
              <w:widowControl w:val="0"/>
              <w:autoSpaceDE w:val="0"/>
              <w:autoSpaceDN w:val="0"/>
              <w:adjustRightInd w:val="0"/>
              <w:spacing w:before="2" w:after="0" w:line="126" w:lineRule="exact"/>
              <w:ind w:left="354"/>
              <w:rPr>
                <w:rFonts w:ascii="Times New Roman" w:eastAsia="Times New Roman" w:hAnsi="Times New Roman"/>
                <w:b/>
                <w:sz w:val="14"/>
                <w:szCs w:val="14"/>
                <w:lang w:val="en-US" w:eastAsia="pt-BR"/>
              </w:rPr>
            </w:pPr>
            <w:r w:rsidRPr="00787169">
              <w:rPr>
                <w:rFonts w:ascii="Times New Roman" w:eastAsia="Times New Roman" w:hAnsi="Times New Roman"/>
                <w:b/>
                <w:color w:val="FFFFFF"/>
                <w:sz w:val="14"/>
                <w:szCs w:val="14"/>
                <w:lang w:val="en-US" w:eastAsia="pt-BR"/>
              </w:rPr>
              <w:t>(R$)</w:t>
            </w:r>
            <w:r w:rsidRPr="00787169">
              <w:rPr>
                <w:rFonts w:ascii="Times New Roman" w:eastAsia="Times New Roman" w:hAnsi="Times New Roman"/>
                <w:b/>
                <w:color w:val="FFFFFF"/>
                <w:spacing w:val="-2"/>
                <w:sz w:val="14"/>
                <w:szCs w:val="14"/>
                <w:lang w:val="en-US" w:eastAsia="pt-BR"/>
              </w:rPr>
              <w:t xml:space="preserve"> </w:t>
            </w:r>
            <w:r w:rsidRPr="00787169">
              <w:rPr>
                <w:rFonts w:ascii="Times New Roman" w:eastAsia="Times New Roman" w:hAnsi="Times New Roman"/>
                <w:b/>
                <w:color w:val="FFFFFF"/>
                <w:sz w:val="14"/>
                <w:szCs w:val="14"/>
                <w:lang w:val="en-US" w:eastAsia="pt-BR"/>
              </w:rPr>
              <w:t>PREVISTO</w:t>
            </w:r>
            <w:r w:rsidRPr="00787169">
              <w:rPr>
                <w:rFonts w:ascii="Times New Roman" w:eastAsia="Times New Roman" w:hAnsi="Times New Roman"/>
                <w:b/>
                <w:color w:val="FFFFFF"/>
                <w:spacing w:val="-2"/>
                <w:sz w:val="14"/>
                <w:szCs w:val="14"/>
                <w:lang w:val="en-US" w:eastAsia="pt-BR"/>
              </w:rPr>
              <w:t xml:space="preserve"> </w:t>
            </w:r>
            <w:r w:rsidRPr="00787169">
              <w:rPr>
                <w:rFonts w:ascii="Times New Roman" w:eastAsia="Times New Roman" w:hAnsi="Times New Roman"/>
                <w:b/>
                <w:color w:val="FFFFFF"/>
                <w:sz w:val="14"/>
                <w:szCs w:val="14"/>
                <w:lang w:val="en-US" w:eastAsia="pt-BR"/>
              </w:rPr>
              <w:t>S/</w:t>
            </w:r>
            <w:r w:rsidRPr="00787169">
              <w:rPr>
                <w:rFonts w:ascii="Times New Roman" w:eastAsia="Times New Roman" w:hAnsi="Times New Roman"/>
                <w:b/>
                <w:color w:val="FFFFFF"/>
                <w:spacing w:val="-2"/>
                <w:sz w:val="14"/>
                <w:szCs w:val="14"/>
                <w:lang w:val="en-US" w:eastAsia="pt-BR"/>
              </w:rPr>
              <w:t xml:space="preserve"> </w:t>
            </w:r>
            <w:r w:rsidRPr="00787169">
              <w:rPr>
                <w:rFonts w:ascii="Times New Roman" w:eastAsia="Times New Roman" w:hAnsi="Times New Roman"/>
                <w:b/>
                <w:color w:val="FFFFFF"/>
                <w:sz w:val="14"/>
                <w:szCs w:val="14"/>
                <w:lang w:val="en-US" w:eastAsia="pt-BR"/>
              </w:rPr>
              <w:t>BDI</w:t>
            </w:r>
          </w:p>
        </w:tc>
        <w:tc>
          <w:tcPr>
            <w:tcW w:w="2494" w:type="dxa"/>
            <w:gridSpan w:val="2"/>
            <w:tcBorders>
              <w:top w:val="single" w:sz="4" w:space="0" w:color="000000"/>
              <w:bottom w:val="single" w:sz="4" w:space="0" w:color="000000"/>
            </w:tcBorders>
            <w:shd w:val="clear" w:color="auto" w:fill="2E74B5"/>
          </w:tcPr>
          <w:p w:rsidR="00FD5D12" w:rsidRPr="00787169" w:rsidRDefault="00FD5D12" w:rsidP="00DE10A0">
            <w:pPr>
              <w:widowControl w:val="0"/>
              <w:autoSpaceDE w:val="0"/>
              <w:autoSpaceDN w:val="0"/>
              <w:adjustRightInd w:val="0"/>
              <w:spacing w:before="2" w:after="0" w:line="126" w:lineRule="exact"/>
              <w:ind w:left="117"/>
              <w:rPr>
                <w:rFonts w:ascii="Times New Roman" w:eastAsia="Times New Roman" w:hAnsi="Times New Roman"/>
                <w:b/>
                <w:sz w:val="14"/>
                <w:szCs w:val="14"/>
                <w:lang w:val="en-US" w:eastAsia="pt-BR"/>
              </w:rPr>
            </w:pPr>
            <w:r w:rsidRPr="00787169">
              <w:rPr>
                <w:rFonts w:ascii="Times New Roman" w:eastAsia="Times New Roman" w:hAnsi="Times New Roman"/>
                <w:b/>
                <w:color w:val="FFFFFF"/>
                <w:sz w:val="14"/>
                <w:szCs w:val="14"/>
                <w:lang w:val="en-US" w:eastAsia="pt-BR"/>
              </w:rPr>
              <w:t>(R$)</w:t>
            </w:r>
            <w:r w:rsidRPr="00787169">
              <w:rPr>
                <w:rFonts w:ascii="Times New Roman" w:eastAsia="Times New Roman" w:hAnsi="Times New Roman"/>
                <w:b/>
                <w:color w:val="FFFFFF"/>
                <w:spacing w:val="-1"/>
                <w:sz w:val="14"/>
                <w:szCs w:val="14"/>
                <w:lang w:val="en-US" w:eastAsia="pt-BR"/>
              </w:rPr>
              <w:t xml:space="preserve"> </w:t>
            </w:r>
            <w:r w:rsidRPr="00787169">
              <w:rPr>
                <w:rFonts w:ascii="Times New Roman" w:eastAsia="Times New Roman" w:hAnsi="Times New Roman"/>
                <w:b/>
                <w:color w:val="FFFFFF"/>
                <w:sz w:val="14"/>
                <w:szCs w:val="14"/>
                <w:lang w:val="en-US" w:eastAsia="pt-BR"/>
              </w:rPr>
              <w:t>PREVISTO</w:t>
            </w:r>
            <w:r w:rsidRPr="00787169">
              <w:rPr>
                <w:rFonts w:ascii="Times New Roman" w:eastAsia="Times New Roman" w:hAnsi="Times New Roman"/>
                <w:b/>
                <w:color w:val="FFFFFF"/>
                <w:spacing w:val="-1"/>
                <w:sz w:val="14"/>
                <w:szCs w:val="14"/>
                <w:lang w:val="en-US" w:eastAsia="pt-BR"/>
              </w:rPr>
              <w:t xml:space="preserve"> </w:t>
            </w:r>
            <w:r w:rsidRPr="00787169">
              <w:rPr>
                <w:rFonts w:ascii="Times New Roman" w:eastAsia="Times New Roman" w:hAnsi="Times New Roman"/>
                <w:b/>
                <w:color w:val="FFFFFF"/>
                <w:sz w:val="14"/>
                <w:szCs w:val="14"/>
                <w:lang w:val="en-US" w:eastAsia="pt-BR"/>
              </w:rPr>
              <w:t>C/</w:t>
            </w:r>
            <w:r w:rsidRPr="00787169">
              <w:rPr>
                <w:rFonts w:ascii="Times New Roman" w:eastAsia="Times New Roman" w:hAnsi="Times New Roman"/>
                <w:b/>
                <w:color w:val="FFFFFF"/>
                <w:spacing w:val="-2"/>
                <w:sz w:val="14"/>
                <w:szCs w:val="14"/>
                <w:lang w:val="en-US" w:eastAsia="pt-BR"/>
              </w:rPr>
              <w:t xml:space="preserve"> </w:t>
            </w:r>
            <w:r w:rsidRPr="00787169">
              <w:rPr>
                <w:rFonts w:ascii="Times New Roman" w:eastAsia="Times New Roman" w:hAnsi="Times New Roman"/>
                <w:b/>
                <w:color w:val="FFFFFF"/>
                <w:sz w:val="14"/>
                <w:szCs w:val="14"/>
                <w:lang w:val="en-US" w:eastAsia="pt-BR"/>
              </w:rPr>
              <w:t>BDI</w:t>
            </w:r>
            <w:r w:rsidRPr="00787169">
              <w:rPr>
                <w:rFonts w:ascii="Times New Roman" w:eastAsia="Times New Roman" w:hAnsi="Times New Roman"/>
                <w:b/>
                <w:color w:val="FFFFFF"/>
                <w:spacing w:val="-3"/>
                <w:sz w:val="14"/>
                <w:szCs w:val="14"/>
                <w:lang w:val="en-US" w:eastAsia="pt-BR"/>
              </w:rPr>
              <w:t xml:space="preserve"> </w:t>
            </w:r>
            <w:r w:rsidRPr="00787169">
              <w:rPr>
                <w:rFonts w:ascii="Times New Roman" w:eastAsia="Times New Roman" w:hAnsi="Times New Roman"/>
                <w:b/>
                <w:color w:val="FFFFFF"/>
                <w:sz w:val="14"/>
                <w:szCs w:val="14"/>
                <w:lang w:val="en-US" w:eastAsia="pt-BR"/>
              </w:rPr>
              <w:t>26,85%</w:t>
            </w:r>
          </w:p>
        </w:tc>
      </w:tr>
      <w:tr w:rsidR="00FD5D12" w:rsidRPr="00C526B8" w:rsidTr="00DE10A0">
        <w:trPr>
          <w:trHeight w:val="222"/>
        </w:trPr>
        <w:tc>
          <w:tcPr>
            <w:tcW w:w="602" w:type="dxa"/>
            <w:vMerge/>
            <w:tcBorders>
              <w:top w:val="nil"/>
              <w:right w:val="single" w:sz="4" w:space="0" w:color="000000"/>
            </w:tcBorders>
            <w:shd w:val="clear" w:color="auto" w:fill="2E74B5"/>
          </w:tcPr>
          <w:p w:rsidR="00FD5D12" w:rsidRPr="00787169" w:rsidRDefault="00FD5D12" w:rsidP="00DE10A0">
            <w:pPr>
              <w:widowControl w:val="0"/>
              <w:autoSpaceDE w:val="0"/>
              <w:autoSpaceDN w:val="0"/>
              <w:rPr>
                <w:rFonts w:ascii="Times New Roman" w:hAnsi="Times New Roman"/>
                <w:sz w:val="14"/>
                <w:szCs w:val="14"/>
                <w:lang w:val="en-US"/>
              </w:rPr>
            </w:pPr>
          </w:p>
        </w:tc>
        <w:tc>
          <w:tcPr>
            <w:tcW w:w="3850" w:type="dxa"/>
            <w:vMerge/>
            <w:tcBorders>
              <w:top w:val="nil"/>
            </w:tcBorders>
            <w:shd w:val="clear" w:color="auto" w:fill="2E74B5"/>
          </w:tcPr>
          <w:p w:rsidR="00FD5D12" w:rsidRPr="00787169" w:rsidRDefault="00FD5D12" w:rsidP="00DE10A0">
            <w:pPr>
              <w:widowControl w:val="0"/>
              <w:autoSpaceDE w:val="0"/>
              <w:autoSpaceDN w:val="0"/>
              <w:rPr>
                <w:rFonts w:ascii="Times New Roman" w:hAnsi="Times New Roman"/>
                <w:sz w:val="14"/>
                <w:szCs w:val="14"/>
                <w:lang w:val="en-US"/>
              </w:rPr>
            </w:pPr>
          </w:p>
        </w:tc>
        <w:tc>
          <w:tcPr>
            <w:tcW w:w="567" w:type="dxa"/>
            <w:vMerge/>
            <w:tcBorders>
              <w:top w:val="nil"/>
              <w:right w:val="single" w:sz="4" w:space="0" w:color="000000"/>
            </w:tcBorders>
            <w:shd w:val="clear" w:color="auto" w:fill="auto"/>
          </w:tcPr>
          <w:p w:rsidR="00FD5D12" w:rsidRPr="00787169" w:rsidRDefault="00FD5D12" w:rsidP="00DE10A0">
            <w:pPr>
              <w:widowControl w:val="0"/>
              <w:autoSpaceDE w:val="0"/>
              <w:autoSpaceDN w:val="0"/>
              <w:rPr>
                <w:rFonts w:ascii="Times New Roman" w:hAnsi="Times New Roman"/>
                <w:sz w:val="14"/>
                <w:szCs w:val="14"/>
                <w:lang w:val="en-US"/>
              </w:rPr>
            </w:pPr>
          </w:p>
        </w:tc>
        <w:tc>
          <w:tcPr>
            <w:tcW w:w="709" w:type="dxa"/>
            <w:vMerge/>
            <w:tcBorders>
              <w:top w:val="nil"/>
              <w:left w:val="single" w:sz="4" w:space="0" w:color="000000"/>
            </w:tcBorders>
            <w:shd w:val="clear" w:color="auto" w:fill="auto"/>
          </w:tcPr>
          <w:p w:rsidR="00FD5D12" w:rsidRPr="00787169" w:rsidRDefault="00FD5D12" w:rsidP="00DE10A0">
            <w:pPr>
              <w:widowControl w:val="0"/>
              <w:autoSpaceDE w:val="0"/>
              <w:autoSpaceDN w:val="0"/>
              <w:rPr>
                <w:rFonts w:ascii="Times New Roman" w:hAnsi="Times New Roman"/>
                <w:sz w:val="14"/>
                <w:szCs w:val="14"/>
                <w:lang w:val="en-US"/>
              </w:rPr>
            </w:pPr>
          </w:p>
        </w:tc>
        <w:tc>
          <w:tcPr>
            <w:tcW w:w="709" w:type="dxa"/>
            <w:tcBorders>
              <w:right w:val="single" w:sz="4" w:space="0" w:color="000000"/>
            </w:tcBorders>
            <w:shd w:val="clear" w:color="auto" w:fill="auto"/>
          </w:tcPr>
          <w:p w:rsidR="00FD5D12" w:rsidRPr="00787169" w:rsidRDefault="00FD5D12" w:rsidP="00DE10A0">
            <w:pPr>
              <w:widowControl w:val="0"/>
              <w:autoSpaceDE w:val="0"/>
              <w:autoSpaceDN w:val="0"/>
              <w:adjustRightInd w:val="0"/>
              <w:spacing w:before="8"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left="195"/>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R$</w:t>
            </w:r>
            <w:r w:rsidRPr="00787169">
              <w:rPr>
                <w:rFonts w:ascii="Times New Roman" w:eastAsia="Times New Roman" w:hAnsi="Times New Roman"/>
                <w:b/>
                <w:spacing w:val="-2"/>
                <w:sz w:val="14"/>
                <w:szCs w:val="14"/>
                <w:lang w:val="en-US" w:eastAsia="pt-BR"/>
              </w:rPr>
              <w:t xml:space="preserve"> </w:t>
            </w:r>
            <w:r w:rsidRPr="00787169">
              <w:rPr>
                <w:rFonts w:ascii="Times New Roman" w:eastAsia="Times New Roman" w:hAnsi="Times New Roman"/>
                <w:b/>
                <w:sz w:val="14"/>
                <w:szCs w:val="14"/>
                <w:lang w:val="en-US" w:eastAsia="pt-BR"/>
              </w:rPr>
              <w:t>UNIT.</w:t>
            </w:r>
          </w:p>
        </w:tc>
        <w:tc>
          <w:tcPr>
            <w:tcW w:w="850" w:type="dxa"/>
            <w:tcBorders>
              <w:left w:val="single" w:sz="4" w:space="0" w:color="000000"/>
            </w:tcBorders>
            <w:shd w:val="clear" w:color="auto" w:fill="auto"/>
          </w:tcPr>
          <w:p w:rsidR="00FD5D12" w:rsidRPr="00787169" w:rsidRDefault="00FD5D12" w:rsidP="00DE10A0">
            <w:pPr>
              <w:widowControl w:val="0"/>
              <w:autoSpaceDE w:val="0"/>
              <w:autoSpaceDN w:val="0"/>
              <w:adjustRightInd w:val="0"/>
              <w:spacing w:before="8"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left="241"/>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R$</w:t>
            </w:r>
            <w:r w:rsidRPr="00787169">
              <w:rPr>
                <w:rFonts w:ascii="Times New Roman" w:eastAsia="Times New Roman" w:hAnsi="Times New Roman"/>
                <w:b/>
                <w:spacing w:val="1"/>
                <w:sz w:val="14"/>
                <w:szCs w:val="14"/>
                <w:lang w:val="en-US" w:eastAsia="pt-BR"/>
              </w:rPr>
              <w:t xml:space="preserve"> </w:t>
            </w:r>
            <w:r w:rsidRPr="00787169">
              <w:rPr>
                <w:rFonts w:ascii="Times New Roman" w:eastAsia="Times New Roman" w:hAnsi="Times New Roman"/>
                <w:b/>
                <w:sz w:val="14"/>
                <w:szCs w:val="14"/>
                <w:lang w:val="en-US" w:eastAsia="pt-BR"/>
              </w:rPr>
              <w:t>TOTAL</w:t>
            </w:r>
          </w:p>
        </w:tc>
        <w:tc>
          <w:tcPr>
            <w:tcW w:w="1077" w:type="dxa"/>
            <w:tcBorders>
              <w:top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8"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right="10"/>
              <w:jc w:val="right"/>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R$</w:t>
            </w:r>
            <w:r w:rsidRPr="00787169">
              <w:rPr>
                <w:rFonts w:ascii="Times New Roman" w:eastAsia="Times New Roman" w:hAnsi="Times New Roman"/>
                <w:b/>
                <w:spacing w:val="-2"/>
                <w:sz w:val="14"/>
                <w:szCs w:val="14"/>
                <w:lang w:val="en-US" w:eastAsia="pt-BR"/>
              </w:rPr>
              <w:t xml:space="preserve"> </w:t>
            </w:r>
            <w:r w:rsidRPr="00787169">
              <w:rPr>
                <w:rFonts w:ascii="Times New Roman" w:eastAsia="Times New Roman" w:hAnsi="Times New Roman"/>
                <w:b/>
                <w:sz w:val="14"/>
                <w:szCs w:val="14"/>
                <w:lang w:val="en-US" w:eastAsia="pt-BR"/>
              </w:rPr>
              <w:t>UNIT.</w:t>
            </w:r>
          </w:p>
        </w:tc>
        <w:tc>
          <w:tcPr>
            <w:tcW w:w="1417" w:type="dxa"/>
            <w:tcBorders>
              <w:top w:val="single" w:sz="4" w:space="0" w:color="000000"/>
              <w:left w:val="single" w:sz="4" w:space="0" w:color="000000"/>
            </w:tcBorders>
            <w:shd w:val="clear" w:color="auto" w:fill="auto"/>
          </w:tcPr>
          <w:p w:rsidR="00FD5D12" w:rsidRPr="00787169" w:rsidRDefault="00FD5D12" w:rsidP="00DE10A0">
            <w:pPr>
              <w:widowControl w:val="0"/>
              <w:autoSpaceDE w:val="0"/>
              <w:autoSpaceDN w:val="0"/>
              <w:adjustRightInd w:val="0"/>
              <w:spacing w:before="8"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240" w:lineRule="auto"/>
              <w:ind w:left="19"/>
              <w:jc w:val="center"/>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R$</w:t>
            </w:r>
            <w:r w:rsidRPr="00787169">
              <w:rPr>
                <w:rFonts w:ascii="Times New Roman" w:eastAsia="Times New Roman" w:hAnsi="Times New Roman"/>
                <w:b/>
                <w:spacing w:val="1"/>
                <w:sz w:val="14"/>
                <w:szCs w:val="14"/>
                <w:lang w:val="en-US" w:eastAsia="pt-BR"/>
              </w:rPr>
              <w:t xml:space="preserve"> </w:t>
            </w:r>
            <w:r w:rsidRPr="00787169">
              <w:rPr>
                <w:rFonts w:ascii="Times New Roman" w:eastAsia="Times New Roman" w:hAnsi="Times New Roman"/>
                <w:b/>
                <w:sz w:val="14"/>
                <w:szCs w:val="14"/>
                <w:lang w:val="en-US" w:eastAsia="pt-BR"/>
              </w:rPr>
              <w:t>TOTAL</w:t>
            </w:r>
          </w:p>
        </w:tc>
      </w:tr>
      <w:tr w:rsidR="00FD5D12" w:rsidRPr="00C526B8" w:rsidTr="00DE10A0">
        <w:trPr>
          <w:trHeight w:val="145"/>
        </w:trPr>
        <w:tc>
          <w:tcPr>
            <w:tcW w:w="602" w:type="dxa"/>
            <w:tcBorders>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76" w:after="0" w:line="240" w:lineRule="auto"/>
              <w:ind w:right="139"/>
              <w:jc w:val="right"/>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1.0</w:t>
            </w:r>
          </w:p>
        </w:tc>
        <w:tc>
          <w:tcPr>
            <w:tcW w:w="9179" w:type="dxa"/>
            <w:gridSpan w:val="7"/>
            <w:tcBorders>
              <w:bottom w:val="single" w:sz="4" w:space="0" w:color="000000"/>
            </w:tcBorders>
            <w:shd w:val="clear" w:color="auto" w:fill="auto"/>
          </w:tcPr>
          <w:p w:rsidR="00FD5D12" w:rsidRPr="00787169" w:rsidRDefault="00FD5D12" w:rsidP="00DE10A0">
            <w:pPr>
              <w:widowControl w:val="0"/>
              <w:autoSpaceDE w:val="0"/>
              <w:autoSpaceDN w:val="0"/>
              <w:adjustRightInd w:val="0"/>
              <w:spacing w:after="0" w:line="240" w:lineRule="auto"/>
              <w:ind w:left="20"/>
              <w:rPr>
                <w:rFonts w:ascii="Times New Roman" w:eastAsia="Times New Roman" w:hAnsi="Times New Roman"/>
                <w:b/>
                <w:sz w:val="14"/>
                <w:szCs w:val="14"/>
                <w:lang w:eastAsia="pt-BR"/>
              </w:rPr>
            </w:pPr>
            <w:r w:rsidRPr="00787169">
              <w:rPr>
                <w:rFonts w:ascii="Times New Roman" w:eastAsia="Times New Roman" w:hAnsi="Times New Roman"/>
                <w:b/>
                <w:sz w:val="14"/>
                <w:szCs w:val="14"/>
                <w:lang w:eastAsia="pt-BR"/>
              </w:rPr>
              <w:t>PRESTAÇÃO</w:t>
            </w:r>
            <w:r w:rsidRPr="00787169">
              <w:rPr>
                <w:rFonts w:ascii="Times New Roman" w:eastAsia="Times New Roman" w:hAnsi="Times New Roman"/>
                <w:b/>
                <w:spacing w:val="-4"/>
                <w:sz w:val="14"/>
                <w:szCs w:val="14"/>
                <w:lang w:eastAsia="pt-BR"/>
              </w:rPr>
              <w:t xml:space="preserve"> </w:t>
            </w:r>
            <w:r w:rsidRPr="00787169">
              <w:rPr>
                <w:rFonts w:ascii="Times New Roman" w:eastAsia="Times New Roman" w:hAnsi="Times New Roman"/>
                <w:b/>
                <w:sz w:val="14"/>
                <w:szCs w:val="14"/>
                <w:lang w:eastAsia="pt-BR"/>
              </w:rPr>
              <w:t>DE</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SERVIÇO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COM</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VEICULOS</w:t>
            </w:r>
            <w:r w:rsidRPr="00787169">
              <w:rPr>
                <w:rFonts w:ascii="Times New Roman" w:eastAsia="Times New Roman" w:hAnsi="Times New Roman"/>
                <w:b/>
                <w:spacing w:val="-4"/>
                <w:sz w:val="14"/>
                <w:szCs w:val="14"/>
                <w:lang w:eastAsia="pt-BR"/>
              </w:rPr>
              <w:t xml:space="preserve"> </w:t>
            </w:r>
            <w:r w:rsidRPr="00787169">
              <w:rPr>
                <w:rFonts w:ascii="Times New Roman" w:eastAsia="Times New Roman" w:hAnsi="Times New Roman"/>
                <w:b/>
                <w:sz w:val="14"/>
                <w:szCs w:val="14"/>
                <w:lang w:eastAsia="pt-BR"/>
              </w:rPr>
              <w:t>-</w:t>
            </w:r>
            <w:r w:rsidRPr="00787169">
              <w:rPr>
                <w:rFonts w:ascii="Times New Roman" w:eastAsia="Times New Roman" w:hAnsi="Times New Roman"/>
                <w:b/>
                <w:spacing w:val="-3"/>
                <w:sz w:val="14"/>
                <w:szCs w:val="14"/>
                <w:lang w:eastAsia="pt-BR"/>
              </w:rPr>
              <w:t xml:space="preserve"> </w:t>
            </w:r>
            <w:r w:rsidRPr="00787169">
              <w:rPr>
                <w:rFonts w:ascii="Times New Roman" w:eastAsia="Times New Roman" w:hAnsi="Times New Roman"/>
                <w:b/>
                <w:sz w:val="14"/>
                <w:szCs w:val="14"/>
                <w:lang w:eastAsia="pt-BR"/>
              </w:rPr>
              <w:t>PARA</w:t>
            </w:r>
            <w:r w:rsidRPr="00787169">
              <w:rPr>
                <w:rFonts w:ascii="Times New Roman" w:eastAsia="Times New Roman" w:hAnsi="Times New Roman"/>
                <w:b/>
                <w:spacing w:val="-9"/>
                <w:sz w:val="14"/>
                <w:szCs w:val="14"/>
                <w:lang w:eastAsia="pt-BR"/>
              </w:rPr>
              <w:t xml:space="preserve"> </w:t>
            </w:r>
            <w:r w:rsidRPr="00787169">
              <w:rPr>
                <w:rFonts w:ascii="Times New Roman" w:eastAsia="Times New Roman" w:hAnsi="Times New Roman"/>
                <w:b/>
                <w:sz w:val="14"/>
                <w:szCs w:val="14"/>
                <w:lang w:eastAsia="pt-BR"/>
              </w:rPr>
              <w:t>LIMPEZA</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E</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DESOBSTRUÇÃO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DAS</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REDES</w:t>
            </w:r>
            <w:r w:rsidRPr="00787169">
              <w:rPr>
                <w:rFonts w:ascii="Times New Roman" w:eastAsia="Times New Roman" w:hAnsi="Times New Roman"/>
                <w:b/>
                <w:spacing w:val="-4"/>
                <w:sz w:val="14"/>
                <w:szCs w:val="14"/>
                <w:lang w:eastAsia="pt-BR"/>
              </w:rPr>
              <w:t xml:space="preserve"> </w:t>
            </w:r>
            <w:r w:rsidRPr="00787169">
              <w:rPr>
                <w:rFonts w:ascii="Times New Roman" w:eastAsia="Times New Roman" w:hAnsi="Times New Roman"/>
                <w:b/>
                <w:sz w:val="14"/>
                <w:szCs w:val="14"/>
                <w:lang w:eastAsia="pt-BR"/>
              </w:rPr>
              <w:t>DE</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AGUA</w:t>
            </w:r>
          </w:p>
          <w:p w:rsidR="00FD5D12" w:rsidRPr="00787169" w:rsidRDefault="00FD5D12" w:rsidP="00DE10A0">
            <w:pPr>
              <w:widowControl w:val="0"/>
              <w:autoSpaceDE w:val="0"/>
              <w:autoSpaceDN w:val="0"/>
              <w:adjustRightInd w:val="0"/>
              <w:spacing w:after="0" w:line="240" w:lineRule="auto"/>
              <w:rPr>
                <w:rFonts w:ascii="Times New Roman" w:eastAsia="Times New Roman" w:hAnsi="Times New Roman"/>
                <w:sz w:val="14"/>
                <w:szCs w:val="14"/>
                <w:lang w:val="en-US" w:eastAsia="pt-BR"/>
              </w:rPr>
            </w:pPr>
            <w:r w:rsidRPr="00787169">
              <w:rPr>
                <w:rFonts w:ascii="Times New Roman" w:eastAsia="Times New Roman" w:hAnsi="Times New Roman"/>
                <w:b/>
                <w:sz w:val="14"/>
                <w:szCs w:val="14"/>
                <w:lang w:val="en-US" w:eastAsia="pt-BR"/>
              </w:rPr>
              <w:t>PLUVIAIS</w:t>
            </w:r>
          </w:p>
        </w:tc>
      </w:tr>
      <w:tr w:rsidR="00FD5D12" w:rsidRPr="00C526B8" w:rsidTr="00DE10A0">
        <w:trPr>
          <w:trHeight w:val="1046"/>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10"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1" w:after="0" w:line="240" w:lineRule="auto"/>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1.1</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264" w:lineRule="auto"/>
              <w:ind w:left="20"/>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CAMINHÃO</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PARA</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EQUIPAMENTO</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LIMPEZA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SUCÇÃO,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COM</w:t>
            </w:r>
            <w:r w:rsidRPr="00787169">
              <w:rPr>
                <w:rFonts w:ascii="Times New Roman" w:eastAsia="Times New Roman" w:hAnsi="Times New Roman"/>
                <w:spacing w:val="-5"/>
                <w:sz w:val="14"/>
                <w:szCs w:val="14"/>
                <w:lang w:eastAsia="pt-BR"/>
              </w:rPr>
              <w:t xml:space="preserve"> </w:t>
            </w:r>
            <w:r w:rsidRPr="00787169">
              <w:rPr>
                <w:rFonts w:ascii="Times New Roman" w:eastAsia="Times New Roman" w:hAnsi="Times New Roman"/>
                <w:sz w:val="14"/>
                <w:szCs w:val="14"/>
                <w:lang w:eastAsia="pt-BR"/>
              </w:rPr>
              <w:t>CAMINHÃO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TRUCADO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PESO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BRUTO</w:t>
            </w:r>
            <w:r w:rsidRPr="00787169">
              <w:rPr>
                <w:rFonts w:ascii="Times New Roman" w:eastAsia="Times New Roman" w:hAnsi="Times New Roman"/>
                <w:spacing w:val="-31"/>
                <w:sz w:val="14"/>
                <w:szCs w:val="14"/>
                <w:lang w:eastAsia="pt-BR"/>
              </w:rPr>
              <w:t xml:space="preserve"> </w:t>
            </w:r>
            <w:r w:rsidRPr="00787169">
              <w:rPr>
                <w:rFonts w:ascii="Times New Roman" w:eastAsia="Times New Roman" w:hAnsi="Times New Roman"/>
                <w:sz w:val="14"/>
                <w:szCs w:val="14"/>
                <w:lang w:eastAsia="pt-BR"/>
              </w:rPr>
              <w:t>TOTAL</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23000</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KG,</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CARGA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ÚTIL</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MÁXIMA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15935</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KG,</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DISTÂNCIA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ENTRE</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EIXOS</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4,80</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M,</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POTÊNCIA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230</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CV,</w:t>
            </w:r>
          </w:p>
          <w:p w:rsidR="00FD5D12" w:rsidRPr="00787169" w:rsidRDefault="00FD5D12" w:rsidP="00DE10A0">
            <w:pPr>
              <w:widowControl w:val="0"/>
              <w:autoSpaceDE w:val="0"/>
              <w:autoSpaceDN w:val="0"/>
              <w:adjustRightInd w:val="0"/>
              <w:spacing w:after="0" w:line="113" w:lineRule="exact"/>
              <w:ind w:left="20"/>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INCLUSIVE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LIMPADORA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A</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SUCÇÃO,</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TANQUE</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20000</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L</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w:t>
            </w:r>
          </w:p>
          <w:p w:rsidR="00FD5D12" w:rsidRPr="00787169" w:rsidRDefault="00FD5D12" w:rsidP="00DE10A0">
            <w:pPr>
              <w:widowControl w:val="0"/>
              <w:autoSpaceDE w:val="0"/>
              <w:autoSpaceDN w:val="0"/>
              <w:adjustRightInd w:val="0"/>
              <w:spacing w:after="0" w:line="113"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eastAsia="pt-BR"/>
              </w:rPr>
              <w:t xml:space="preserve"> CHP</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DIURNO.</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val="en-US" w:eastAsia="pt-BR"/>
              </w:rPr>
              <w:t>AF_11/2015</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10" w:after="0" w:line="240" w:lineRule="auto"/>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1" w:after="0" w:line="240" w:lineRule="auto"/>
              <w:ind w:left="230"/>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H</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1" w:after="0" w:line="240" w:lineRule="auto"/>
              <w:jc w:val="right"/>
              <w:rPr>
                <w:rFonts w:ascii="Times New Roman" w:eastAsia="Times New Roman" w:hAnsi="Times New Roman"/>
                <w:sz w:val="14"/>
                <w:szCs w:val="14"/>
                <w:lang w:val="en-US" w:eastAsia="pt-BR"/>
              </w:rPr>
            </w:pPr>
          </w:p>
          <w:p w:rsidR="00FD5D12" w:rsidRPr="00787169" w:rsidRDefault="00FD5D12" w:rsidP="00DE10A0">
            <w:pPr>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4.666,67</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1" w:after="0" w:line="240" w:lineRule="auto"/>
              <w:ind w:right="8"/>
              <w:jc w:val="right"/>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1" w:after="0" w:line="240" w:lineRule="auto"/>
              <w:ind w:right="8"/>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R$ 429,85</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1" w:after="0" w:line="240" w:lineRule="auto"/>
              <w:ind w:right="3"/>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R$ 2.005.968,10</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361"/>
              </w:tabs>
              <w:autoSpaceDE w:val="0"/>
              <w:autoSpaceDN w:val="0"/>
              <w:adjustRightInd w:val="0"/>
              <w:spacing w:before="1" w:after="0" w:line="240" w:lineRule="auto"/>
              <w:ind w:right="52"/>
              <w:jc w:val="right"/>
              <w:rPr>
                <w:rFonts w:ascii="Times New Roman" w:eastAsia="Times New Roman" w:hAnsi="Times New Roman"/>
                <w:sz w:val="14"/>
                <w:szCs w:val="14"/>
                <w:lang w:val="en-US" w:eastAsia="pt-BR"/>
              </w:rPr>
            </w:pPr>
          </w:p>
          <w:p w:rsidR="00FD5D12" w:rsidRPr="00787169" w:rsidRDefault="00FD5D12" w:rsidP="00DE10A0">
            <w:pPr>
              <w:widowControl w:val="0"/>
              <w:tabs>
                <w:tab w:val="left" w:pos="361"/>
              </w:tabs>
              <w:autoSpaceDE w:val="0"/>
              <w:autoSpaceDN w:val="0"/>
              <w:adjustRightInd w:val="0"/>
              <w:spacing w:before="1" w:after="0" w:line="240" w:lineRule="auto"/>
              <w:ind w:right="52"/>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R$ 508,30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1" w:after="0" w:line="240" w:lineRule="auto"/>
              <w:ind w:left="10"/>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R$ 2.372.068,36</w:t>
            </w:r>
          </w:p>
        </w:tc>
      </w:tr>
      <w:tr w:rsidR="00FD5D12" w:rsidRPr="00C526B8" w:rsidTr="00DE10A0">
        <w:trPr>
          <w:trHeight w:val="71"/>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21" w:lineRule="exact"/>
              <w:ind w:right="140"/>
              <w:jc w:val="right"/>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2.0</w:t>
            </w:r>
          </w:p>
        </w:tc>
        <w:tc>
          <w:tcPr>
            <w:tcW w:w="9179" w:type="dxa"/>
            <w:gridSpan w:val="7"/>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240" w:lineRule="auto"/>
              <w:rPr>
                <w:rFonts w:ascii="Times New Roman" w:eastAsia="Times New Roman" w:hAnsi="Times New Roman"/>
                <w:sz w:val="14"/>
                <w:szCs w:val="14"/>
                <w:lang w:eastAsia="pt-BR"/>
              </w:rPr>
            </w:pPr>
            <w:r w:rsidRPr="00787169">
              <w:rPr>
                <w:rFonts w:ascii="Times New Roman" w:eastAsia="Times New Roman" w:hAnsi="Times New Roman"/>
                <w:b/>
                <w:sz w:val="14"/>
                <w:szCs w:val="14"/>
                <w:lang w:eastAsia="pt-BR"/>
              </w:rPr>
              <w:t>REALIZAÇÃO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DE</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CADASTRO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DAS</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REDES</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EXISTENTES</w:t>
            </w:r>
          </w:p>
        </w:tc>
      </w:tr>
      <w:tr w:rsidR="00FD5D12" w:rsidRPr="00C526B8" w:rsidTr="00DE10A0">
        <w:trPr>
          <w:trHeight w:val="105"/>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right="139"/>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2.1</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left="19"/>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CADASTRO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TÉCNICO</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REDES</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ESGOTO</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left="22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525"/>
              </w:tabs>
              <w:autoSpaceDE w:val="0"/>
              <w:autoSpaceDN w:val="0"/>
              <w:adjustRightInd w:val="0"/>
              <w:spacing w:before="38" w:after="0" w:line="240" w:lineRule="auto"/>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202.487,68</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right="6"/>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R$ 1,02</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right="3"/>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R$ 206.537,43</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95"/>
              </w:tabs>
              <w:autoSpaceDE w:val="0"/>
              <w:autoSpaceDN w:val="0"/>
              <w:adjustRightInd w:val="0"/>
              <w:spacing w:before="38" w:after="0" w:line="240" w:lineRule="auto"/>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R$ 1,29</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8" w:after="0" w:line="240" w:lineRule="auto"/>
              <w:ind w:left="10"/>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R$ 261.209,11</w:t>
            </w:r>
          </w:p>
        </w:tc>
      </w:tr>
      <w:tr w:rsidR="00FD5D12" w:rsidRPr="00C526B8" w:rsidTr="00DE10A0">
        <w:trPr>
          <w:trHeight w:val="313"/>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2.2</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left="19"/>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VIDEO-</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INSPEÇÃO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ROBOTIZADA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EM</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GALERIAS</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PLUVIAIS</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left="22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270"/>
              </w:tabs>
              <w:autoSpaceDE w:val="0"/>
              <w:autoSpaceDN w:val="0"/>
              <w:adjustRightInd w:val="0"/>
              <w:spacing w:before="31" w:after="0" w:line="240" w:lineRule="auto"/>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20.248,77</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right="6"/>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R$ 30,74</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right="3"/>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R$ 622.447,19</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before="31" w:after="0" w:line="240" w:lineRule="auto"/>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R$ 39,00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before="31" w:after="0" w:line="240" w:lineRule="auto"/>
              <w:ind w:left="10"/>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R$ 789.702,03</w:t>
            </w:r>
          </w:p>
        </w:tc>
      </w:tr>
      <w:tr w:rsidR="00FD5D12" w:rsidRPr="00C526B8" w:rsidTr="00DE10A0">
        <w:trPr>
          <w:trHeight w:val="260"/>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2.3</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0"/>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TESTE</w:t>
            </w:r>
            <w:r w:rsidRPr="00787169">
              <w:rPr>
                <w:rFonts w:ascii="Times New Roman" w:eastAsia="Times New Roman" w:hAnsi="Times New Roman"/>
                <w:spacing w:val="-3"/>
                <w:sz w:val="14"/>
                <w:szCs w:val="14"/>
                <w:lang w:val="en-US" w:eastAsia="pt-BR"/>
              </w:rPr>
              <w:t xml:space="preserve"> </w:t>
            </w:r>
            <w:r w:rsidRPr="00787169">
              <w:rPr>
                <w:rFonts w:ascii="Times New Roman" w:eastAsia="Times New Roman" w:hAnsi="Times New Roman"/>
                <w:sz w:val="14"/>
                <w:szCs w:val="14"/>
                <w:lang w:val="en-US" w:eastAsia="pt-BR"/>
              </w:rPr>
              <w:t>DE</w:t>
            </w:r>
            <w:r w:rsidRPr="00787169">
              <w:rPr>
                <w:rFonts w:ascii="Times New Roman" w:eastAsia="Times New Roman" w:hAnsi="Times New Roman"/>
                <w:spacing w:val="-3"/>
                <w:sz w:val="14"/>
                <w:szCs w:val="14"/>
                <w:lang w:val="en-US" w:eastAsia="pt-BR"/>
              </w:rPr>
              <w:t xml:space="preserve"> </w:t>
            </w:r>
            <w:r w:rsidRPr="00787169">
              <w:rPr>
                <w:rFonts w:ascii="Times New Roman" w:eastAsia="Times New Roman" w:hAnsi="Times New Roman"/>
                <w:sz w:val="14"/>
                <w:szCs w:val="14"/>
                <w:lang w:val="en-US" w:eastAsia="pt-BR"/>
              </w:rPr>
              <w:t>FUMAÇA</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2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315"/>
              </w:tabs>
              <w:autoSpaceDE w:val="0"/>
              <w:autoSpaceDN w:val="0"/>
              <w:adjustRightInd w:val="0"/>
              <w:spacing w:after="0" w:line="116" w:lineRule="exact"/>
              <w:rPr>
                <w:rFonts w:ascii="Times New Roman" w:eastAsia="Times New Roman" w:hAnsi="Times New Roman"/>
                <w:sz w:val="14"/>
                <w:szCs w:val="14"/>
                <w:lang w:val="en-US" w:eastAsia="pt-BR"/>
              </w:rPr>
            </w:pPr>
          </w:p>
          <w:p w:rsidR="00FD5D12" w:rsidRPr="00787169" w:rsidRDefault="00FD5D12" w:rsidP="00DE10A0">
            <w:pPr>
              <w:widowControl w:val="0"/>
              <w:tabs>
                <w:tab w:val="left" w:pos="315"/>
              </w:tabs>
              <w:autoSpaceDE w:val="0"/>
              <w:autoSpaceDN w:val="0"/>
              <w:adjustRightInd w:val="0"/>
              <w:spacing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4.049,75</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6"/>
              <w:jc w:val="right"/>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ind w:right="6"/>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R$ 9,46</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R$ 38.310,64</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R$ 12,00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left="11"/>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left="11"/>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R$ 48.597,00</w:t>
            </w:r>
          </w:p>
        </w:tc>
      </w:tr>
      <w:tr w:rsidR="00FD5D12" w:rsidRPr="00C526B8" w:rsidTr="00DE10A0">
        <w:trPr>
          <w:trHeight w:val="276"/>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2.4</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19"/>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TESTE</w:t>
            </w:r>
            <w:r w:rsidRPr="00787169">
              <w:rPr>
                <w:rFonts w:ascii="Times New Roman" w:eastAsia="Times New Roman" w:hAnsi="Times New Roman"/>
                <w:spacing w:val="-3"/>
                <w:sz w:val="14"/>
                <w:szCs w:val="14"/>
                <w:lang w:val="en-US" w:eastAsia="pt-BR"/>
              </w:rPr>
              <w:t xml:space="preserve"> </w:t>
            </w:r>
            <w:r w:rsidRPr="00787169">
              <w:rPr>
                <w:rFonts w:ascii="Times New Roman" w:eastAsia="Times New Roman" w:hAnsi="Times New Roman"/>
                <w:sz w:val="14"/>
                <w:szCs w:val="14"/>
                <w:lang w:val="en-US" w:eastAsia="pt-BR"/>
              </w:rPr>
              <w:t>DE</w:t>
            </w:r>
            <w:r w:rsidRPr="00787169">
              <w:rPr>
                <w:rFonts w:ascii="Times New Roman" w:eastAsia="Times New Roman" w:hAnsi="Times New Roman"/>
                <w:spacing w:val="-2"/>
                <w:sz w:val="14"/>
                <w:szCs w:val="14"/>
                <w:lang w:val="en-US" w:eastAsia="pt-BR"/>
              </w:rPr>
              <w:t xml:space="preserve"> </w:t>
            </w:r>
            <w:r w:rsidRPr="00787169">
              <w:rPr>
                <w:rFonts w:ascii="Times New Roman" w:eastAsia="Times New Roman" w:hAnsi="Times New Roman"/>
                <w:sz w:val="14"/>
                <w:szCs w:val="14"/>
                <w:lang w:val="en-US" w:eastAsia="pt-BR"/>
              </w:rPr>
              <w:t>CORANTE</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2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4.049,75</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330"/>
              </w:tabs>
              <w:autoSpaceDE w:val="0"/>
              <w:autoSpaceDN w:val="0"/>
              <w:adjustRightInd w:val="0"/>
              <w:spacing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 xml:space="preserve">    </w:t>
            </w:r>
          </w:p>
          <w:p w:rsidR="00FD5D12" w:rsidRPr="00787169" w:rsidRDefault="00FD5D12" w:rsidP="00DE10A0">
            <w:pPr>
              <w:widowControl w:val="0"/>
              <w:tabs>
                <w:tab w:val="left" w:pos="330"/>
              </w:tabs>
              <w:autoSpaceDE w:val="0"/>
              <w:autoSpaceDN w:val="0"/>
              <w:adjustRightInd w:val="0"/>
              <w:spacing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 xml:space="preserve">   R$ 11,04</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3"/>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R$ 44.709,24</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R$ 14,00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left="10"/>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left="10"/>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R$ 56.696,50</w:t>
            </w:r>
          </w:p>
        </w:tc>
      </w:tr>
      <w:tr w:rsidR="00FD5D12" w:rsidRPr="00C526B8" w:rsidTr="00DE10A0">
        <w:trPr>
          <w:trHeight w:val="291"/>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21" w:lineRule="exact"/>
              <w:ind w:right="140"/>
              <w:jc w:val="right"/>
              <w:rPr>
                <w:rFonts w:ascii="Times New Roman" w:eastAsia="Times New Roman" w:hAnsi="Times New Roman"/>
                <w:b/>
                <w:sz w:val="14"/>
                <w:szCs w:val="14"/>
                <w:lang w:val="en-US" w:eastAsia="pt-BR"/>
              </w:rPr>
            </w:pPr>
            <w:r w:rsidRPr="00787169">
              <w:rPr>
                <w:rFonts w:ascii="Times New Roman" w:eastAsia="Times New Roman" w:hAnsi="Times New Roman"/>
                <w:b/>
                <w:sz w:val="14"/>
                <w:szCs w:val="14"/>
                <w:lang w:val="en-US" w:eastAsia="pt-BR"/>
              </w:rPr>
              <w:t>3.0</w:t>
            </w:r>
          </w:p>
        </w:tc>
        <w:tc>
          <w:tcPr>
            <w:tcW w:w="9179" w:type="dxa"/>
            <w:gridSpan w:val="7"/>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240" w:lineRule="auto"/>
              <w:rPr>
                <w:rFonts w:ascii="Times New Roman" w:eastAsia="Times New Roman" w:hAnsi="Times New Roman"/>
                <w:sz w:val="14"/>
                <w:szCs w:val="14"/>
                <w:lang w:eastAsia="pt-BR"/>
              </w:rPr>
            </w:pPr>
            <w:r w:rsidRPr="00787169">
              <w:rPr>
                <w:rFonts w:ascii="Times New Roman" w:eastAsia="Times New Roman" w:hAnsi="Times New Roman"/>
                <w:b/>
                <w:sz w:val="14"/>
                <w:szCs w:val="14"/>
                <w:lang w:eastAsia="pt-BR"/>
              </w:rPr>
              <w:t>RECUPERAÇÃO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E</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MANUTENÇAO</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DAS</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BOCAS</w:t>
            </w:r>
            <w:r w:rsidRPr="00787169">
              <w:rPr>
                <w:rFonts w:ascii="Times New Roman" w:eastAsia="Times New Roman" w:hAnsi="Times New Roman"/>
                <w:b/>
                <w:spacing w:val="-5"/>
                <w:sz w:val="14"/>
                <w:szCs w:val="14"/>
                <w:lang w:eastAsia="pt-BR"/>
              </w:rPr>
              <w:t xml:space="preserve"> </w:t>
            </w:r>
            <w:r w:rsidRPr="00787169">
              <w:rPr>
                <w:rFonts w:ascii="Times New Roman" w:eastAsia="Times New Roman" w:hAnsi="Times New Roman"/>
                <w:b/>
                <w:sz w:val="14"/>
                <w:szCs w:val="14"/>
                <w:lang w:eastAsia="pt-BR"/>
              </w:rPr>
              <w:t>DE</w:t>
            </w:r>
            <w:r w:rsidRPr="00787169">
              <w:rPr>
                <w:rFonts w:ascii="Times New Roman" w:eastAsia="Times New Roman" w:hAnsi="Times New Roman"/>
                <w:b/>
                <w:spacing w:val="-6"/>
                <w:sz w:val="14"/>
                <w:szCs w:val="14"/>
                <w:lang w:eastAsia="pt-BR"/>
              </w:rPr>
              <w:t xml:space="preserve"> </w:t>
            </w:r>
            <w:r w:rsidRPr="00787169">
              <w:rPr>
                <w:rFonts w:ascii="Times New Roman" w:eastAsia="Times New Roman" w:hAnsi="Times New Roman"/>
                <w:b/>
                <w:sz w:val="14"/>
                <w:szCs w:val="14"/>
                <w:lang w:eastAsia="pt-BR"/>
              </w:rPr>
              <w:t>LOBO</w:t>
            </w:r>
          </w:p>
        </w:tc>
      </w:tr>
      <w:tr w:rsidR="00FD5D12" w:rsidRPr="00C526B8" w:rsidTr="00DE10A0">
        <w:trPr>
          <w:trHeight w:val="274"/>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3.1</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0"/>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SUBSTITUIÇÃO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TAMPAS</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CONCRETO</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04"/>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M²</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jc w:val="right"/>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1.214,93</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35"/>
              </w:tabs>
              <w:autoSpaceDE w:val="0"/>
              <w:autoSpaceDN w:val="0"/>
              <w:adjustRightInd w:val="0"/>
              <w:spacing w:after="0" w:line="116" w:lineRule="exact"/>
              <w:ind w:right="6"/>
              <w:rPr>
                <w:rFonts w:ascii="Times New Roman" w:eastAsia="Times New Roman" w:hAnsi="Times New Roman"/>
                <w:sz w:val="14"/>
                <w:szCs w:val="14"/>
                <w:lang w:val="en-US" w:eastAsia="pt-BR"/>
              </w:rPr>
            </w:pPr>
          </w:p>
          <w:p w:rsidR="00FD5D12" w:rsidRPr="00787169" w:rsidRDefault="00FD5D12" w:rsidP="00DE10A0">
            <w:pPr>
              <w:widowControl w:val="0"/>
              <w:tabs>
                <w:tab w:val="left" w:pos="435"/>
              </w:tabs>
              <w:autoSpaceDE w:val="0"/>
              <w:autoSpaceDN w:val="0"/>
              <w:adjustRightInd w:val="0"/>
              <w:spacing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R$ 106,42</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3"/>
              <w:jc w:val="center"/>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ind w:right="3"/>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R$ 129.292,85</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361"/>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361"/>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R$ 135,00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10"/>
              <w:jc w:val="center"/>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ind w:left="10"/>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R$ 164.015,55</w:t>
            </w:r>
          </w:p>
        </w:tc>
      </w:tr>
      <w:tr w:rsidR="00FD5D12" w:rsidRPr="00C526B8" w:rsidTr="00DE10A0">
        <w:trPr>
          <w:trHeight w:val="419"/>
        </w:trPr>
        <w:tc>
          <w:tcPr>
            <w:tcW w:w="602"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3.2</w:t>
            </w:r>
          </w:p>
        </w:tc>
        <w:tc>
          <w:tcPr>
            <w:tcW w:w="3850" w:type="dxa"/>
            <w:tcBorders>
              <w:top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20"/>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SUBSTITUIÇÃO</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GUIA</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TIPO</w:t>
            </w:r>
            <w:r w:rsidRPr="00787169">
              <w:rPr>
                <w:rFonts w:ascii="Times New Roman" w:eastAsia="Times New Roman" w:hAnsi="Times New Roman"/>
                <w:spacing w:val="-1"/>
                <w:sz w:val="14"/>
                <w:szCs w:val="14"/>
                <w:lang w:eastAsia="pt-BR"/>
              </w:rPr>
              <w:t xml:space="preserve"> </w:t>
            </w:r>
            <w:r w:rsidRPr="00787169">
              <w:rPr>
                <w:rFonts w:ascii="Times New Roman" w:eastAsia="Times New Roman" w:hAnsi="Times New Roman"/>
                <w:sz w:val="14"/>
                <w:szCs w:val="14"/>
                <w:lang w:eastAsia="pt-BR"/>
              </w:rPr>
              <w:t>CHAPÉU</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BOCAS</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LOBO</w:t>
            </w:r>
          </w:p>
        </w:tc>
        <w:tc>
          <w:tcPr>
            <w:tcW w:w="56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left="14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UND</w:t>
            </w:r>
          </w:p>
        </w:tc>
        <w:tc>
          <w:tcPr>
            <w:tcW w:w="709"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285"/>
              </w:tabs>
              <w:autoSpaceDE w:val="0"/>
              <w:autoSpaceDN w:val="0"/>
              <w:adjustRightInd w:val="0"/>
              <w:spacing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ab/>
            </w:r>
          </w:p>
          <w:p w:rsidR="00FD5D12" w:rsidRPr="00787169" w:rsidRDefault="00FD5D12" w:rsidP="00DE10A0">
            <w:pPr>
              <w:widowControl w:val="0"/>
              <w:tabs>
                <w:tab w:val="left" w:pos="285"/>
              </w:tabs>
              <w:autoSpaceDE w:val="0"/>
              <w:autoSpaceDN w:val="0"/>
              <w:adjustRightInd w:val="0"/>
              <w:spacing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 xml:space="preserve">   1.214,93</w:t>
            </w:r>
          </w:p>
        </w:tc>
        <w:tc>
          <w:tcPr>
            <w:tcW w:w="709"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345"/>
              </w:tabs>
              <w:autoSpaceDE w:val="0"/>
              <w:autoSpaceDN w:val="0"/>
              <w:adjustRightInd w:val="0"/>
              <w:spacing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ab/>
            </w:r>
          </w:p>
          <w:p w:rsidR="00FD5D12" w:rsidRPr="00787169" w:rsidRDefault="00FD5D12" w:rsidP="00DE10A0">
            <w:pPr>
              <w:widowControl w:val="0"/>
              <w:tabs>
                <w:tab w:val="left" w:pos="345"/>
              </w:tabs>
              <w:autoSpaceDE w:val="0"/>
              <w:autoSpaceDN w:val="0"/>
              <w:adjustRightInd w:val="0"/>
              <w:spacing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R$ 45,72</w:t>
            </w:r>
          </w:p>
        </w:tc>
        <w:tc>
          <w:tcPr>
            <w:tcW w:w="850"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autoSpaceDE w:val="0"/>
              <w:autoSpaceDN w:val="0"/>
              <w:adjustRightInd w:val="0"/>
              <w:spacing w:after="0" w:line="116" w:lineRule="exact"/>
              <w:ind w:right="3"/>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after="0" w:line="116" w:lineRule="exact"/>
              <w:ind w:right="3"/>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R$ 55.546,60</w:t>
            </w:r>
          </w:p>
        </w:tc>
        <w:tc>
          <w:tcPr>
            <w:tcW w:w="1077" w:type="dxa"/>
            <w:tcBorders>
              <w:top w:val="single" w:sz="4" w:space="0" w:color="000000"/>
              <w:bottom w:val="single" w:sz="4" w:space="0" w:color="000000"/>
              <w:right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R$ 58,00</w:t>
            </w:r>
          </w:p>
        </w:tc>
        <w:tc>
          <w:tcPr>
            <w:tcW w:w="1417" w:type="dxa"/>
            <w:tcBorders>
              <w:top w:val="single" w:sz="4" w:space="0" w:color="000000"/>
              <w:left w:val="single" w:sz="4" w:space="0" w:color="000000"/>
              <w:bottom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after="0" w:line="116" w:lineRule="exact"/>
              <w:ind w:left="10"/>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after="0" w:line="116" w:lineRule="exact"/>
              <w:ind w:left="10"/>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 xml:space="preserve">       R$ 70.465,94</w:t>
            </w:r>
          </w:p>
        </w:tc>
      </w:tr>
      <w:tr w:rsidR="00FD5D12" w:rsidRPr="00C526B8" w:rsidTr="00DE10A0">
        <w:trPr>
          <w:trHeight w:val="69"/>
        </w:trPr>
        <w:tc>
          <w:tcPr>
            <w:tcW w:w="602" w:type="dxa"/>
            <w:tcBorders>
              <w:top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16" w:lineRule="exact"/>
              <w:ind w:right="140"/>
              <w:jc w:val="righ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3.3</w:t>
            </w:r>
          </w:p>
        </w:tc>
        <w:tc>
          <w:tcPr>
            <w:tcW w:w="3850" w:type="dxa"/>
            <w:tcBorders>
              <w:top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16" w:lineRule="exact"/>
              <w:ind w:left="19"/>
              <w:rPr>
                <w:rFonts w:ascii="Times New Roman" w:eastAsia="Times New Roman" w:hAnsi="Times New Roman"/>
                <w:sz w:val="14"/>
                <w:szCs w:val="14"/>
                <w:lang w:eastAsia="pt-BR"/>
              </w:rPr>
            </w:pPr>
            <w:r w:rsidRPr="00787169">
              <w:rPr>
                <w:rFonts w:ascii="Times New Roman" w:eastAsia="Times New Roman" w:hAnsi="Times New Roman"/>
                <w:sz w:val="14"/>
                <w:szCs w:val="14"/>
                <w:lang w:eastAsia="pt-BR"/>
              </w:rPr>
              <w:t>FORNECIMENTO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E</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ASSENTAMENTO</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DE</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GRELHA</w:t>
            </w:r>
            <w:r w:rsidRPr="00787169">
              <w:rPr>
                <w:rFonts w:ascii="Times New Roman" w:eastAsia="Times New Roman" w:hAnsi="Times New Roman"/>
                <w:spacing w:val="-3"/>
                <w:sz w:val="14"/>
                <w:szCs w:val="14"/>
                <w:lang w:eastAsia="pt-BR"/>
              </w:rPr>
              <w:t xml:space="preserve"> </w:t>
            </w:r>
            <w:r w:rsidRPr="00787169">
              <w:rPr>
                <w:rFonts w:ascii="Times New Roman" w:eastAsia="Times New Roman" w:hAnsi="Times New Roman"/>
                <w:sz w:val="14"/>
                <w:szCs w:val="14"/>
                <w:lang w:eastAsia="pt-BR"/>
              </w:rPr>
              <w:t>METALICA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PARA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ÁGUA</w:t>
            </w:r>
            <w:r w:rsidRPr="00787169">
              <w:rPr>
                <w:rFonts w:ascii="Times New Roman" w:eastAsia="Times New Roman" w:hAnsi="Times New Roman"/>
                <w:spacing w:val="-4"/>
                <w:sz w:val="14"/>
                <w:szCs w:val="14"/>
                <w:lang w:eastAsia="pt-BR"/>
              </w:rPr>
              <w:t xml:space="preserve"> </w:t>
            </w:r>
            <w:r w:rsidRPr="00787169">
              <w:rPr>
                <w:rFonts w:ascii="Times New Roman" w:eastAsia="Times New Roman" w:hAnsi="Times New Roman"/>
                <w:sz w:val="14"/>
                <w:szCs w:val="14"/>
                <w:lang w:eastAsia="pt-BR"/>
              </w:rPr>
              <w:t>PLUVIAL</w:t>
            </w:r>
            <w:r w:rsidRPr="00787169">
              <w:rPr>
                <w:rFonts w:ascii="Times New Roman" w:eastAsia="Times New Roman" w:hAnsi="Times New Roman"/>
                <w:spacing w:val="-2"/>
                <w:sz w:val="14"/>
                <w:szCs w:val="14"/>
                <w:lang w:eastAsia="pt-BR"/>
              </w:rPr>
              <w:t xml:space="preserve"> </w:t>
            </w:r>
            <w:r w:rsidRPr="00787169">
              <w:rPr>
                <w:rFonts w:ascii="Times New Roman" w:eastAsia="Times New Roman" w:hAnsi="Times New Roman"/>
                <w:sz w:val="14"/>
                <w:szCs w:val="14"/>
                <w:lang w:eastAsia="pt-BR"/>
              </w:rPr>
              <w:t>(M²)</w:t>
            </w:r>
          </w:p>
        </w:tc>
        <w:tc>
          <w:tcPr>
            <w:tcW w:w="567" w:type="dxa"/>
            <w:tcBorders>
              <w:top w:val="single" w:sz="4" w:space="0" w:color="000000"/>
              <w:right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16" w:lineRule="exact"/>
              <w:ind w:left="204"/>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M²</w:t>
            </w:r>
          </w:p>
        </w:tc>
        <w:tc>
          <w:tcPr>
            <w:tcW w:w="709" w:type="dxa"/>
            <w:tcBorders>
              <w:top w:val="single" w:sz="4" w:space="0" w:color="000000"/>
              <w:left w:val="single" w:sz="4" w:space="0" w:color="000000"/>
            </w:tcBorders>
            <w:shd w:val="clear" w:color="auto" w:fill="auto"/>
          </w:tcPr>
          <w:p w:rsidR="00FD5D12" w:rsidRPr="00787169" w:rsidRDefault="00FD5D12" w:rsidP="00DE10A0">
            <w:pPr>
              <w:widowControl w:val="0"/>
              <w:tabs>
                <w:tab w:val="left" w:pos="300"/>
              </w:tabs>
              <w:autoSpaceDE w:val="0"/>
              <w:autoSpaceDN w:val="0"/>
              <w:adjustRightInd w:val="0"/>
              <w:spacing w:before="5"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ab/>
            </w:r>
          </w:p>
          <w:p w:rsidR="00FD5D12" w:rsidRPr="00787169" w:rsidRDefault="00FD5D12" w:rsidP="00DE10A0">
            <w:pPr>
              <w:widowControl w:val="0"/>
              <w:tabs>
                <w:tab w:val="left" w:pos="300"/>
              </w:tabs>
              <w:autoSpaceDE w:val="0"/>
              <w:autoSpaceDN w:val="0"/>
              <w:adjustRightInd w:val="0"/>
              <w:spacing w:before="5" w:after="0" w:line="116" w:lineRule="exact"/>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 xml:space="preserve">     60,75</w:t>
            </w:r>
          </w:p>
        </w:tc>
        <w:tc>
          <w:tcPr>
            <w:tcW w:w="709" w:type="dxa"/>
            <w:tcBorders>
              <w:top w:val="single" w:sz="4" w:space="0" w:color="000000"/>
              <w:right w:val="single" w:sz="4" w:space="0" w:color="000000"/>
            </w:tcBorders>
            <w:shd w:val="clear" w:color="auto" w:fill="auto"/>
          </w:tcPr>
          <w:p w:rsidR="00FD5D12" w:rsidRPr="00787169" w:rsidRDefault="00FD5D12" w:rsidP="00DE10A0">
            <w:pPr>
              <w:widowControl w:val="0"/>
              <w:tabs>
                <w:tab w:val="left" w:pos="315"/>
              </w:tabs>
              <w:autoSpaceDE w:val="0"/>
              <w:autoSpaceDN w:val="0"/>
              <w:adjustRightInd w:val="0"/>
              <w:spacing w:before="5" w:after="0" w:line="116" w:lineRule="exact"/>
              <w:ind w:right="6"/>
              <w:rPr>
                <w:rFonts w:ascii="Times New Roman" w:eastAsia="Times New Roman" w:hAnsi="Times New Roman"/>
                <w:sz w:val="14"/>
                <w:szCs w:val="14"/>
                <w:lang w:val="en-US" w:eastAsia="pt-BR"/>
              </w:rPr>
            </w:pPr>
          </w:p>
          <w:p w:rsidR="00FD5D12" w:rsidRPr="00787169" w:rsidRDefault="00FD5D12" w:rsidP="00DE10A0">
            <w:pPr>
              <w:widowControl w:val="0"/>
              <w:tabs>
                <w:tab w:val="left" w:pos="315"/>
              </w:tabs>
              <w:autoSpaceDE w:val="0"/>
              <w:autoSpaceDN w:val="0"/>
              <w:adjustRightInd w:val="0"/>
              <w:spacing w:before="5" w:after="0" w:line="116" w:lineRule="exact"/>
              <w:ind w:right="6"/>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R$ 624,36</w:t>
            </w:r>
          </w:p>
        </w:tc>
        <w:tc>
          <w:tcPr>
            <w:tcW w:w="850" w:type="dxa"/>
            <w:tcBorders>
              <w:top w:val="single" w:sz="4" w:space="0" w:color="000000"/>
              <w:left w:val="single" w:sz="4" w:space="0" w:color="000000"/>
            </w:tcBorders>
            <w:shd w:val="clear" w:color="auto" w:fill="auto"/>
          </w:tcPr>
          <w:p w:rsidR="00FD5D12" w:rsidRPr="00787169" w:rsidRDefault="00FD5D12" w:rsidP="00DE10A0">
            <w:pPr>
              <w:widowControl w:val="0"/>
              <w:autoSpaceDE w:val="0"/>
              <w:autoSpaceDN w:val="0"/>
              <w:adjustRightInd w:val="0"/>
              <w:spacing w:before="5" w:after="0" w:line="116" w:lineRule="exact"/>
              <w:ind w:right="2"/>
              <w:jc w:val="center"/>
              <w:rPr>
                <w:rFonts w:ascii="Times New Roman" w:eastAsia="Times New Roman" w:hAnsi="Times New Roman"/>
                <w:sz w:val="14"/>
                <w:szCs w:val="14"/>
                <w:lang w:val="en-US" w:eastAsia="pt-BR"/>
              </w:rPr>
            </w:pPr>
          </w:p>
          <w:p w:rsidR="00FD5D12" w:rsidRPr="00787169" w:rsidRDefault="00FD5D12" w:rsidP="00DE10A0">
            <w:pPr>
              <w:widowControl w:val="0"/>
              <w:autoSpaceDE w:val="0"/>
              <w:autoSpaceDN w:val="0"/>
              <w:adjustRightInd w:val="0"/>
              <w:spacing w:before="5" w:after="0" w:line="116" w:lineRule="exact"/>
              <w:ind w:right="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R$ 37.929,87</w:t>
            </w:r>
          </w:p>
        </w:tc>
        <w:tc>
          <w:tcPr>
            <w:tcW w:w="1077" w:type="dxa"/>
            <w:tcBorders>
              <w:top w:val="single" w:sz="4" w:space="0" w:color="000000"/>
              <w:right w:val="single" w:sz="4" w:space="0" w:color="000000"/>
            </w:tcBorders>
            <w:shd w:val="clear" w:color="auto" w:fill="auto"/>
          </w:tcPr>
          <w:p w:rsidR="00FD5D12" w:rsidRPr="00787169" w:rsidRDefault="00FD5D12" w:rsidP="00DE10A0">
            <w:pPr>
              <w:widowControl w:val="0"/>
              <w:tabs>
                <w:tab w:val="left" w:pos="361"/>
              </w:tabs>
              <w:autoSpaceDE w:val="0"/>
              <w:autoSpaceDN w:val="0"/>
              <w:adjustRightInd w:val="0"/>
              <w:spacing w:before="5" w:after="0" w:line="116" w:lineRule="exact"/>
              <w:ind w:right="52"/>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361"/>
              </w:tabs>
              <w:autoSpaceDE w:val="0"/>
              <w:autoSpaceDN w:val="0"/>
              <w:adjustRightInd w:val="0"/>
              <w:spacing w:before="5" w:after="0" w:line="116" w:lineRule="exact"/>
              <w:ind w:right="52"/>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R$ 792,00</w:t>
            </w:r>
          </w:p>
        </w:tc>
        <w:tc>
          <w:tcPr>
            <w:tcW w:w="1417" w:type="dxa"/>
            <w:tcBorders>
              <w:top w:val="single" w:sz="4" w:space="0" w:color="000000"/>
              <w:left w:val="single" w:sz="4" w:space="0" w:color="000000"/>
            </w:tcBorders>
            <w:shd w:val="clear" w:color="auto" w:fill="auto"/>
          </w:tcPr>
          <w:p w:rsidR="00FD5D12" w:rsidRPr="00787169" w:rsidRDefault="00FD5D12" w:rsidP="00DE10A0">
            <w:pPr>
              <w:widowControl w:val="0"/>
              <w:tabs>
                <w:tab w:val="left" w:pos="428"/>
              </w:tabs>
              <w:autoSpaceDE w:val="0"/>
              <w:autoSpaceDN w:val="0"/>
              <w:adjustRightInd w:val="0"/>
              <w:spacing w:before="5" w:after="0" w:line="116" w:lineRule="exact"/>
              <w:ind w:left="11"/>
              <w:jc w:val="center"/>
              <w:rPr>
                <w:rFonts w:ascii="Times New Roman" w:eastAsia="Times New Roman" w:hAnsi="Times New Roman"/>
                <w:sz w:val="14"/>
                <w:szCs w:val="14"/>
                <w:lang w:val="en-US" w:eastAsia="pt-BR"/>
              </w:rPr>
            </w:pPr>
          </w:p>
          <w:p w:rsidR="00FD5D12" w:rsidRPr="00787169" w:rsidRDefault="00FD5D12" w:rsidP="00DE10A0">
            <w:pPr>
              <w:widowControl w:val="0"/>
              <w:tabs>
                <w:tab w:val="left" w:pos="428"/>
              </w:tabs>
              <w:autoSpaceDE w:val="0"/>
              <w:autoSpaceDN w:val="0"/>
              <w:adjustRightInd w:val="0"/>
              <w:spacing w:before="5" w:after="0" w:line="116" w:lineRule="exact"/>
              <w:ind w:left="11"/>
              <w:jc w:val="center"/>
              <w:rPr>
                <w:rFonts w:ascii="Times New Roman" w:eastAsia="Times New Roman" w:hAnsi="Times New Roman"/>
                <w:sz w:val="14"/>
                <w:szCs w:val="14"/>
                <w:lang w:val="en-US" w:eastAsia="pt-BR"/>
              </w:rPr>
            </w:pPr>
            <w:r w:rsidRPr="00787169">
              <w:rPr>
                <w:rFonts w:ascii="Times New Roman" w:eastAsia="Times New Roman" w:hAnsi="Times New Roman"/>
                <w:sz w:val="14"/>
                <w:szCs w:val="14"/>
                <w:lang w:val="en-US" w:eastAsia="pt-BR"/>
              </w:rPr>
              <w:t>R$ 48.114,00</w:t>
            </w:r>
          </w:p>
        </w:tc>
      </w:tr>
    </w:tbl>
    <w:p w:rsidR="00FD5D12" w:rsidRDefault="00FD5D12" w:rsidP="00FD5D12">
      <w:pPr>
        <w:spacing w:after="0" w:line="240" w:lineRule="auto"/>
        <w:jc w:val="both"/>
        <w:rPr>
          <w:rFonts w:ascii="Times New Roman" w:hAnsi="Times New Roman"/>
          <w:b/>
          <w:color w:val="0A0000"/>
          <w:sz w:val="16"/>
        </w:rPr>
      </w:pPr>
    </w:p>
    <w:p w:rsidR="00FD5D12" w:rsidRDefault="00FD5D12" w:rsidP="00FD5D12">
      <w:pPr>
        <w:spacing w:after="0" w:line="240" w:lineRule="auto"/>
        <w:jc w:val="both"/>
        <w:rPr>
          <w:rFonts w:ascii="Times New Roman" w:hAnsi="Times New Roman"/>
          <w:b/>
          <w:color w:val="0A0000"/>
          <w:sz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CellMar>
          <w:left w:w="70" w:type="dxa"/>
          <w:right w:w="70" w:type="dxa"/>
        </w:tblCellMar>
        <w:tblLook w:val="0000" w:firstRow="0" w:lastRow="0" w:firstColumn="0" w:lastColumn="0" w:noHBand="0" w:noVBand="0"/>
      </w:tblPr>
      <w:tblGrid>
        <w:gridCol w:w="8000"/>
        <w:gridCol w:w="1709"/>
      </w:tblGrid>
      <w:tr w:rsidR="00FD5D12" w:rsidRPr="006F17C7" w:rsidTr="00DE10A0">
        <w:tc>
          <w:tcPr>
            <w:tcW w:w="8000" w:type="dxa"/>
            <w:shd w:val="clear" w:color="auto" w:fill="E1E1E1"/>
          </w:tcPr>
          <w:p w:rsidR="00FD5D12" w:rsidRPr="006F17C7" w:rsidRDefault="00FD5D12" w:rsidP="00DE10A0">
            <w:pPr>
              <w:spacing w:after="0" w:line="240" w:lineRule="auto"/>
              <w:rPr>
                <w:rFonts w:ascii="Times New Roman" w:hAnsi="Times New Roman"/>
                <w:b/>
                <w:color w:val="0A0000"/>
                <w:sz w:val="20"/>
              </w:rPr>
            </w:pPr>
            <w:r>
              <w:rPr>
                <w:rFonts w:ascii="Times New Roman" w:hAnsi="Times New Roman"/>
                <w:b/>
                <w:color w:val="0A0000"/>
                <w:sz w:val="20"/>
              </w:rPr>
              <w:t>TOTAL DO FORNECEDOR</w:t>
            </w:r>
          </w:p>
        </w:tc>
        <w:tc>
          <w:tcPr>
            <w:tcW w:w="1709" w:type="dxa"/>
            <w:shd w:val="clear" w:color="auto" w:fill="E1E1E1"/>
          </w:tcPr>
          <w:p w:rsidR="00FD5D12" w:rsidRPr="006F17C7" w:rsidRDefault="00FD5D12" w:rsidP="00DE10A0">
            <w:pPr>
              <w:spacing w:after="0" w:line="240" w:lineRule="auto"/>
              <w:jc w:val="right"/>
              <w:rPr>
                <w:rFonts w:ascii="Times New Roman" w:hAnsi="Times New Roman"/>
                <w:b/>
                <w:color w:val="0A0000"/>
                <w:sz w:val="16"/>
              </w:rPr>
            </w:pPr>
            <w:r>
              <w:rPr>
                <w:rFonts w:ascii="Times New Roman" w:hAnsi="Times New Roman"/>
                <w:b/>
                <w:color w:val="0A0000"/>
                <w:sz w:val="16"/>
              </w:rPr>
              <w:t>R$ 3.810.868,49</w:t>
            </w:r>
          </w:p>
        </w:tc>
      </w:tr>
    </w:tbl>
    <w:p w:rsidR="00FD5D12" w:rsidRDefault="00FD5D12" w:rsidP="00FD5D12">
      <w:pPr>
        <w:spacing w:after="0" w:line="240" w:lineRule="auto"/>
        <w:jc w:val="both"/>
        <w:rPr>
          <w:rFonts w:ascii="Times New Roman" w:hAnsi="Times New Roman"/>
          <w:b/>
          <w:color w:val="0A0000"/>
          <w:sz w:val="1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BBBBB"/>
        <w:tblLayout w:type="fixed"/>
        <w:tblCellMar>
          <w:left w:w="70" w:type="dxa"/>
          <w:right w:w="70" w:type="dxa"/>
        </w:tblCellMar>
        <w:tblLook w:val="0000" w:firstRow="0" w:lastRow="0" w:firstColumn="0" w:lastColumn="0" w:noHBand="0" w:noVBand="0"/>
      </w:tblPr>
      <w:tblGrid>
        <w:gridCol w:w="8000"/>
        <w:gridCol w:w="1709"/>
      </w:tblGrid>
      <w:tr w:rsidR="00FD5D12" w:rsidRPr="006F17C7" w:rsidTr="00DE10A0">
        <w:tc>
          <w:tcPr>
            <w:tcW w:w="8000" w:type="dxa"/>
            <w:shd w:val="clear" w:color="auto" w:fill="BBBBBB"/>
          </w:tcPr>
          <w:p w:rsidR="00FD5D12" w:rsidRPr="006F17C7" w:rsidRDefault="00FD5D12" w:rsidP="00DE10A0">
            <w:pPr>
              <w:spacing w:after="0" w:line="240" w:lineRule="auto"/>
              <w:rPr>
                <w:rFonts w:ascii="Times New Roman" w:hAnsi="Times New Roman"/>
                <w:b/>
                <w:color w:val="0A0000"/>
                <w:sz w:val="20"/>
              </w:rPr>
            </w:pPr>
            <w:r>
              <w:rPr>
                <w:rFonts w:ascii="Times New Roman" w:hAnsi="Times New Roman"/>
                <w:b/>
                <w:color w:val="0A0000"/>
                <w:sz w:val="20"/>
              </w:rPr>
              <w:t>TOTAL DO CERTAME</w:t>
            </w:r>
          </w:p>
        </w:tc>
        <w:tc>
          <w:tcPr>
            <w:tcW w:w="1709" w:type="dxa"/>
            <w:shd w:val="clear" w:color="auto" w:fill="BBBBBB"/>
          </w:tcPr>
          <w:p w:rsidR="00FD5D12" w:rsidRPr="006F17C7" w:rsidRDefault="00FD5D12" w:rsidP="00DE10A0">
            <w:pPr>
              <w:spacing w:after="0" w:line="240" w:lineRule="auto"/>
              <w:jc w:val="right"/>
              <w:rPr>
                <w:rFonts w:ascii="Times New Roman" w:hAnsi="Times New Roman"/>
                <w:b/>
                <w:color w:val="0A0000"/>
                <w:sz w:val="16"/>
              </w:rPr>
            </w:pPr>
            <w:r>
              <w:rPr>
                <w:rFonts w:ascii="Times New Roman" w:hAnsi="Times New Roman"/>
                <w:b/>
                <w:color w:val="0A0000"/>
                <w:sz w:val="16"/>
              </w:rPr>
              <w:t>R$ 3.810.868,49</w:t>
            </w:r>
          </w:p>
        </w:tc>
      </w:tr>
    </w:tbl>
    <w:p w:rsidR="00FD5D12" w:rsidRPr="005550B7" w:rsidRDefault="00FD5D12" w:rsidP="00D03997">
      <w:pPr>
        <w:tabs>
          <w:tab w:val="left" w:pos="360"/>
        </w:tabs>
        <w:spacing w:after="0" w:line="240" w:lineRule="auto"/>
        <w:jc w:val="both"/>
        <w:rPr>
          <w:rFonts w:ascii="Times New Roman" w:hAnsi="Times New Roman"/>
          <w:b/>
          <w:sz w:val="24"/>
          <w:szCs w:val="24"/>
        </w:rPr>
      </w:pPr>
    </w:p>
    <w:p w:rsidR="00647BFA" w:rsidRPr="00E8725E" w:rsidRDefault="00D03997" w:rsidP="00D03997">
      <w:pPr>
        <w:pStyle w:val="Corpodetexto"/>
        <w:tabs>
          <w:tab w:val="left" w:pos="360"/>
        </w:tabs>
        <w:jc w:val="both"/>
        <w:rPr>
          <w:b/>
          <w:smallCaps/>
          <w:sz w:val="23"/>
          <w:szCs w:val="23"/>
        </w:rPr>
      </w:pPr>
      <w:r w:rsidRPr="00E8725E">
        <w:rPr>
          <w:b/>
          <w:smallCaps/>
          <w:sz w:val="23"/>
          <w:szCs w:val="23"/>
          <w:u w:val="single"/>
        </w:rPr>
        <w:t>CLÁUSULA TERCEIRA</w:t>
      </w:r>
      <w:r w:rsidR="00647BFA" w:rsidRPr="00E8725E">
        <w:rPr>
          <w:b/>
          <w:smallCaps/>
          <w:sz w:val="23"/>
          <w:szCs w:val="23"/>
          <w:u w:val="single"/>
        </w:rPr>
        <w:t xml:space="preserve"> – DA VINCULAÇÃO AO EDITAL E À PROPOSTA</w:t>
      </w:r>
      <w:r w:rsidR="00647BFA" w:rsidRPr="00E8725E">
        <w:rPr>
          <w:b/>
          <w:smallCaps/>
          <w:sz w:val="23"/>
          <w:szCs w:val="23"/>
        </w:rPr>
        <w:t>:</w:t>
      </w:r>
    </w:p>
    <w:p w:rsidR="00D03997" w:rsidRPr="00E8725E" w:rsidRDefault="00D03997" w:rsidP="00D03997">
      <w:pPr>
        <w:pStyle w:val="Corpodetexto"/>
        <w:tabs>
          <w:tab w:val="left" w:pos="360"/>
        </w:tabs>
        <w:jc w:val="both"/>
        <w:rPr>
          <w:sz w:val="23"/>
          <w:szCs w:val="23"/>
        </w:rPr>
      </w:pPr>
      <w:r w:rsidRPr="00E8725E">
        <w:rPr>
          <w:sz w:val="23"/>
          <w:szCs w:val="23"/>
        </w:rPr>
        <w:t xml:space="preserve">Vincula-se a este Contrato o Edital de Pregão Presencial nº </w:t>
      </w:r>
      <w:r w:rsidR="00647BFA" w:rsidRPr="00E8725E">
        <w:rPr>
          <w:sz w:val="23"/>
          <w:szCs w:val="23"/>
        </w:rPr>
        <w:t>080</w:t>
      </w:r>
      <w:r w:rsidRPr="00E8725E">
        <w:rPr>
          <w:sz w:val="23"/>
          <w:szCs w:val="23"/>
        </w:rPr>
        <w:t xml:space="preserve">/2021, seus Anexos e a proposta de Preço vencedora do certame. </w:t>
      </w:r>
    </w:p>
    <w:p w:rsidR="00D03997" w:rsidRPr="00E8725E" w:rsidRDefault="00D03997" w:rsidP="00D03997">
      <w:pPr>
        <w:pStyle w:val="Ttulo7"/>
        <w:tabs>
          <w:tab w:val="left" w:pos="360"/>
          <w:tab w:val="num" w:pos="1701"/>
        </w:tabs>
        <w:ind w:left="0" w:right="0"/>
        <w:jc w:val="both"/>
        <w:rPr>
          <w:b/>
          <w:smallCaps/>
          <w:sz w:val="23"/>
          <w:szCs w:val="23"/>
        </w:rPr>
      </w:pPr>
    </w:p>
    <w:p w:rsidR="00647BFA" w:rsidRPr="00E8725E" w:rsidRDefault="00D03997" w:rsidP="00647BFA">
      <w:pPr>
        <w:pStyle w:val="Ttulo7"/>
        <w:tabs>
          <w:tab w:val="left" w:pos="360"/>
          <w:tab w:val="num" w:pos="1701"/>
        </w:tabs>
        <w:ind w:left="0" w:right="0"/>
        <w:jc w:val="both"/>
        <w:rPr>
          <w:b/>
          <w:smallCaps/>
          <w:sz w:val="23"/>
          <w:szCs w:val="23"/>
          <w:u w:val="single"/>
        </w:rPr>
      </w:pPr>
      <w:r w:rsidRPr="00E8725E">
        <w:rPr>
          <w:b/>
          <w:sz w:val="23"/>
          <w:szCs w:val="23"/>
          <w:u w:val="single"/>
        </w:rPr>
        <w:t>CLÁUSULA QUARTA</w:t>
      </w:r>
      <w:r w:rsidR="00647BFA" w:rsidRPr="00E8725E">
        <w:rPr>
          <w:b/>
          <w:sz w:val="23"/>
          <w:szCs w:val="23"/>
          <w:u w:val="single"/>
        </w:rPr>
        <w:t xml:space="preserve"> – </w:t>
      </w:r>
      <w:r w:rsidR="00647BFA" w:rsidRPr="00E8725E">
        <w:rPr>
          <w:b/>
          <w:smallCaps/>
          <w:sz w:val="23"/>
          <w:szCs w:val="23"/>
          <w:u w:val="single"/>
        </w:rPr>
        <w:t>DA VIGÊNCIA</w:t>
      </w:r>
      <w:r w:rsidR="00647BFA" w:rsidRPr="00E8725E">
        <w:rPr>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O presente Contrato terá vigência de</w:t>
      </w:r>
      <w:r w:rsidR="00647BFA" w:rsidRPr="00E8725E">
        <w:rPr>
          <w:rFonts w:ascii="Times New Roman" w:hAnsi="Times New Roman"/>
          <w:sz w:val="23"/>
          <w:szCs w:val="23"/>
        </w:rPr>
        <w:t xml:space="preserve"> </w:t>
      </w:r>
      <w:r w:rsidR="003A308E" w:rsidRPr="00E8725E">
        <w:rPr>
          <w:rFonts w:ascii="Times New Roman" w:hAnsi="Times New Roman"/>
          <w:b/>
          <w:sz w:val="23"/>
          <w:szCs w:val="23"/>
        </w:rPr>
        <w:t>12 (doze)</w:t>
      </w:r>
      <w:r w:rsidRPr="00E8725E">
        <w:rPr>
          <w:rFonts w:ascii="Times New Roman" w:hAnsi="Times New Roman"/>
          <w:b/>
          <w:sz w:val="23"/>
          <w:szCs w:val="23"/>
        </w:rPr>
        <w:t xml:space="preserve"> </w:t>
      </w:r>
      <w:r w:rsidR="003A308E" w:rsidRPr="00E8725E">
        <w:rPr>
          <w:rFonts w:ascii="Times New Roman" w:hAnsi="Times New Roman"/>
          <w:b/>
          <w:sz w:val="23"/>
          <w:szCs w:val="23"/>
        </w:rPr>
        <w:t>meses</w:t>
      </w:r>
      <w:r w:rsidR="003A308E" w:rsidRPr="00E8725E">
        <w:rPr>
          <w:rFonts w:ascii="Times New Roman" w:hAnsi="Times New Roman"/>
          <w:sz w:val="23"/>
          <w:szCs w:val="23"/>
        </w:rPr>
        <w:t xml:space="preserve">, ou seja, de </w:t>
      </w:r>
      <w:r w:rsidR="003A308E" w:rsidRPr="00E8725E">
        <w:rPr>
          <w:rFonts w:ascii="Times New Roman" w:hAnsi="Times New Roman"/>
          <w:b/>
          <w:sz w:val="23"/>
          <w:szCs w:val="23"/>
        </w:rPr>
        <w:t xml:space="preserve">22 de fevereiro de 2022 </w:t>
      </w:r>
      <w:r w:rsidRPr="00E8725E">
        <w:rPr>
          <w:rFonts w:ascii="Times New Roman" w:hAnsi="Times New Roman"/>
          <w:b/>
          <w:sz w:val="23"/>
          <w:szCs w:val="23"/>
        </w:rPr>
        <w:t>a</w:t>
      </w:r>
      <w:r w:rsidR="003A308E" w:rsidRPr="00E8725E">
        <w:rPr>
          <w:rFonts w:ascii="Times New Roman" w:hAnsi="Times New Roman"/>
          <w:b/>
          <w:sz w:val="23"/>
          <w:szCs w:val="23"/>
        </w:rPr>
        <w:t xml:space="preserve"> 21 de fevereiro de 2023</w:t>
      </w:r>
      <w:r w:rsidRPr="00E8725E">
        <w:rPr>
          <w:rFonts w:ascii="Times New Roman" w:hAnsi="Times New Roman"/>
          <w:sz w:val="23"/>
          <w:szCs w:val="23"/>
        </w:rPr>
        <w:t xml:space="preserve">, contatos a partir da data de sua assinatura, podendo ser </w:t>
      </w:r>
      <w:proofErr w:type="spellStart"/>
      <w:r w:rsidRPr="00E8725E">
        <w:rPr>
          <w:rFonts w:ascii="Times New Roman" w:hAnsi="Times New Roman"/>
          <w:sz w:val="23"/>
          <w:szCs w:val="23"/>
        </w:rPr>
        <w:t>prorrogano</w:t>
      </w:r>
      <w:proofErr w:type="spellEnd"/>
      <w:r w:rsidRPr="00E8725E">
        <w:rPr>
          <w:rFonts w:ascii="Times New Roman" w:hAnsi="Times New Roman"/>
          <w:sz w:val="23"/>
          <w:szCs w:val="23"/>
        </w:rPr>
        <w:t xml:space="preserve"> no</w:t>
      </w:r>
      <w:r w:rsidR="003A308E" w:rsidRPr="00E8725E">
        <w:rPr>
          <w:rFonts w:ascii="Times New Roman" w:hAnsi="Times New Roman"/>
          <w:sz w:val="23"/>
          <w:szCs w:val="23"/>
        </w:rPr>
        <w:t xml:space="preserve">s termos da Lei Federal n° </w:t>
      </w:r>
      <w:r w:rsidR="00530DF1">
        <w:rPr>
          <w:rFonts w:ascii="Times New Roman" w:hAnsi="Times New Roman"/>
          <w:sz w:val="23"/>
          <w:szCs w:val="23"/>
        </w:rPr>
        <w:t>8.666/93 e suas alterações posteriores</w:t>
      </w:r>
      <w:r w:rsidRPr="00E8725E">
        <w:rPr>
          <w:rFonts w:ascii="Times New Roman" w:hAnsi="Times New Roman"/>
          <w:sz w:val="23"/>
          <w:szCs w:val="23"/>
        </w:rPr>
        <w:t>.</w:t>
      </w:r>
    </w:p>
    <w:p w:rsidR="00D03997" w:rsidRPr="00E8725E" w:rsidRDefault="00D03997" w:rsidP="00D03997">
      <w:pPr>
        <w:pStyle w:val="Ttulo7"/>
        <w:tabs>
          <w:tab w:val="left" w:pos="360"/>
          <w:tab w:val="num" w:pos="1701"/>
        </w:tabs>
        <w:ind w:left="0" w:right="0"/>
        <w:jc w:val="both"/>
        <w:rPr>
          <w:b/>
          <w:smallCaps/>
          <w:sz w:val="23"/>
          <w:szCs w:val="23"/>
        </w:rPr>
      </w:pPr>
    </w:p>
    <w:p w:rsidR="00FD5D12" w:rsidRPr="00E8725E" w:rsidRDefault="00D03997" w:rsidP="00D03997">
      <w:pPr>
        <w:tabs>
          <w:tab w:val="left" w:pos="360"/>
        </w:tabs>
        <w:spacing w:after="0" w:line="240" w:lineRule="auto"/>
        <w:jc w:val="both"/>
        <w:rPr>
          <w:rFonts w:ascii="Times New Roman" w:hAnsi="Times New Roman"/>
          <w:b/>
          <w:sz w:val="23"/>
          <w:szCs w:val="23"/>
        </w:rPr>
      </w:pPr>
      <w:r w:rsidRPr="00E8725E">
        <w:rPr>
          <w:rFonts w:ascii="Times New Roman" w:hAnsi="Times New Roman"/>
          <w:b/>
          <w:sz w:val="23"/>
          <w:szCs w:val="23"/>
          <w:u w:val="single"/>
        </w:rPr>
        <w:t xml:space="preserve">CLÁUSULA QUINTA </w:t>
      </w:r>
      <w:r w:rsidR="00FD5D12" w:rsidRPr="00E8725E">
        <w:rPr>
          <w:rFonts w:ascii="Times New Roman" w:hAnsi="Times New Roman"/>
          <w:b/>
          <w:sz w:val="23"/>
          <w:szCs w:val="23"/>
          <w:u w:val="single"/>
        </w:rPr>
        <w:t>–</w:t>
      </w:r>
      <w:r w:rsidR="003A308E" w:rsidRPr="00E8725E">
        <w:rPr>
          <w:rFonts w:ascii="Times New Roman" w:hAnsi="Times New Roman"/>
          <w:b/>
          <w:sz w:val="23"/>
          <w:szCs w:val="23"/>
          <w:u w:val="single"/>
        </w:rPr>
        <w:t xml:space="preserve"> </w:t>
      </w:r>
      <w:r w:rsidR="003A308E" w:rsidRPr="00E8725E">
        <w:rPr>
          <w:rFonts w:ascii="Times New Roman" w:hAnsi="Times New Roman"/>
          <w:b/>
          <w:smallCaps/>
          <w:sz w:val="23"/>
          <w:szCs w:val="23"/>
          <w:u w:val="single"/>
        </w:rPr>
        <w:t xml:space="preserve">DO ACOMPANHAMENTO E DA </w:t>
      </w:r>
      <w:r w:rsidR="00FD5D12" w:rsidRPr="00E8725E">
        <w:rPr>
          <w:rFonts w:ascii="Times New Roman" w:hAnsi="Times New Roman"/>
          <w:b/>
          <w:smallCaps/>
          <w:sz w:val="23"/>
          <w:szCs w:val="23"/>
          <w:u w:val="single"/>
        </w:rPr>
        <w:t>GESTÃO</w:t>
      </w:r>
      <w:r w:rsidR="00787169" w:rsidRPr="00E8725E">
        <w:rPr>
          <w:rFonts w:ascii="Times New Roman" w:hAnsi="Times New Roman"/>
          <w:b/>
          <w:smallCaps/>
          <w:sz w:val="23"/>
          <w:szCs w:val="23"/>
          <w:u w:val="single"/>
        </w:rPr>
        <w:t xml:space="preserve"> DOS SERVIÇOS</w:t>
      </w:r>
      <w:r w:rsidR="003A308E"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O acompanhamento da execução desse Contrato ficará a cargo do Gestor</w:t>
      </w:r>
      <w:r w:rsidR="00FD5D12" w:rsidRPr="00E8725E">
        <w:rPr>
          <w:rFonts w:ascii="Times New Roman" w:hAnsi="Times New Roman"/>
          <w:sz w:val="23"/>
          <w:szCs w:val="23"/>
        </w:rPr>
        <w:t xml:space="preserve">, o Senhor </w:t>
      </w:r>
      <w:r w:rsidR="00FD5D12" w:rsidRPr="00E8725E">
        <w:rPr>
          <w:rFonts w:ascii="Times New Roman" w:hAnsi="Times New Roman"/>
          <w:b/>
          <w:sz w:val="23"/>
          <w:szCs w:val="23"/>
        </w:rPr>
        <w:t xml:space="preserve">CRISTIANO F. RODRIGUES DA SILVA – </w:t>
      </w:r>
      <w:r w:rsidR="00FD5D12" w:rsidRPr="00E8725E">
        <w:rPr>
          <w:rFonts w:ascii="Times New Roman" w:hAnsi="Times New Roman"/>
          <w:sz w:val="23"/>
          <w:szCs w:val="23"/>
        </w:rPr>
        <w:t>Engenheiro Civil</w:t>
      </w:r>
      <w:r w:rsidR="00FD5D12" w:rsidRPr="00E8725E">
        <w:rPr>
          <w:rFonts w:ascii="Times New Roman" w:hAnsi="Times New Roman"/>
          <w:b/>
          <w:sz w:val="23"/>
          <w:szCs w:val="23"/>
        </w:rPr>
        <w:t xml:space="preserve"> – </w:t>
      </w:r>
      <w:r w:rsidR="00FD5D12" w:rsidRPr="00E8725E">
        <w:rPr>
          <w:rFonts w:ascii="Times New Roman" w:hAnsi="Times New Roman"/>
          <w:sz w:val="23"/>
          <w:szCs w:val="23"/>
        </w:rPr>
        <w:t>CREA n° 22146/D/DF, telefone (61) 99369-9639</w:t>
      </w:r>
      <w:r w:rsidRPr="00E8725E">
        <w:rPr>
          <w:rFonts w:ascii="Times New Roman" w:hAnsi="Times New Roman"/>
          <w:sz w:val="23"/>
          <w:szCs w:val="23"/>
        </w:rPr>
        <w:t>, mediante nomeação especialmente designad</w:t>
      </w:r>
      <w:r w:rsidR="00FD5D12" w:rsidRPr="00E8725E">
        <w:rPr>
          <w:rFonts w:ascii="Times New Roman" w:hAnsi="Times New Roman"/>
          <w:sz w:val="23"/>
          <w:szCs w:val="23"/>
        </w:rPr>
        <w:t>a</w:t>
      </w:r>
      <w:r w:rsidRPr="00E8725E">
        <w:rPr>
          <w:rFonts w:ascii="Times New Roman" w:hAnsi="Times New Roman"/>
          <w:sz w:val="23"/>
          <w:szCs w:val="23"/>
        </w:rPr>
        <w:t xml:space="preserve"> para este fim, </w:t>
      </w:r>
      <w:r w:rsidR="00FD5D12" w:rsidRPr="00E8725E">
        <w:rPr>
          <w:rFonts w:ascii="Times New Roman" w:hAnsi="Times New Roman"/>
          <w:sz w:val="23"/>
          <w:szCs w:val="23"/>
        </w:rPr>
        <w:t>em conformidade com a lei</w:t>
      </w:r>
      <w:r w:rsidRPr="00E8725E">
        <w:rPr>
          <w:rFonts w:ascii="Times New Roman" w:hAnsi="Times New Roman"/>
          <w:sz w:val="23"/>
          <w:szCs w:val="23"/>
        </w:rPr>
        <w:t>.</w:t>
      </w:r>
    </w:p>
    <w:p w:rsidR="00D03997" w:rsidRPr="00E8725E" w:rsidRDefault="00D03997" w:rsidP="00D03997">
      <w:pPr>
        <w:tabs>
          <w:tab w:val="left" w:pos="360"/>
        </w:tabs>
        <w:spacing w:after="0" w:line="240" w:lineRule="auto"/>
        <w:jc w:val="both"/>
        <w:rPr>
          <w:rFonts w:ascii="Times New Roman" w:hAnsi="Times New Roman"/>
          <w:b/>
          <w:smallCaps/>
          <w:sz w:val="23"/>
          <w:szCs w:val="23"/>
        </w:rPr>
      </w:pPr>
    </w:p>
    <w:p w:rsidR="00787169" w:rsidRPr="00E8725E" w:rsidRDefault="00787169"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O servidor designado anotará em registro próprio todas as ocorrências relacionadas com a execução deste Contrato, sendo-lhe assegurada à prerrogativa de:</w:t>
      </w:r>
    </w:p>
    <w:p w:rsidR="00D03997" w:rsidRPr="00E8725E" w:rsidRDefault="00D03997" w:rsidP="00D03997">
      <w:pPr>
        <w:tabs>
          <w:tab w:val="left" w:pos="360"/>
        </w:tabs>
        <w:spacing w:after="0" w:line="240" w:lineRule="auto"/>
        <w:jc w:val="both"/>
        <w:rPr>
          <w:rFonts w:ascii="Times New Roman" w:hAnsi="Times New Roman"/>
          <w:sz w:val="23"/>
          <w:szCs w:val="23"/>
        </w:rPr>
      </w:pPr>
    </w:p>
    <w:p w:rsidR="00D03997" w:rsidRPr="00E8725E" w:rsidRDefault="00D03997" w:rsidP="00D03997">
      <w:pPr>
        <w:numPr>
          <w:ilvl w:val="0"/>
          <w:numId w:val="47"/>
        </w:numPr>
        <w:tabs>
          <w:tab w:val="clear" w:pos="0"/>
          <w:tab w:val="left" w:pos="540"/>
          <w:tab w:val="num" w:pos="567"/>
          <w:tab w:val="left" w:pos="1701"/>
          <w:tab w:val="num" w:pos="1843"/>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t>Fiscalizar e atestar a realização dos serviços, de modo que sejam cumpridas integralmente as condições estabelecidas neste Contrato e do Termo de Referência;</w:t>
      </w:r>
    </w:p>
    <w:p w:rsidR="00D03997" w:rsidRPr="00E8725E" w:rsidRDefault="00787169" w:rsidP="00D03997">
      <w:pPr>
        <w:numPr>
          <w:ilvl w:val="0"/>
          <w:numId w:val="47"/>
        </w:numPr>
        <w:tabs>
          <w:tab w:val="clear" w:pos="0"/>
          <w:tab w:val="num" w:pos="180"/>
          <w:tab w:val="left" w:pos="540"/>
          <w:tab w:val="num" w:pos="567"/>
          <w:tab w:val="left" w:pos="1701"/>
          <w:tab w:val="num" w:pos="1843"/>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t xml:space="preserve"> </w:t>
      </w:r>
      <w:r w:rsidR="00D03997" w:rsidRPr="00E8725E">
        <w:rPr>
          <w:rFonts w:ascii="Times New Roman" w:hAnsi="Times New Roman"/>
          <w:sz w:val="23"/>
          <w:szCs w:val="23"/>
        </w:rPr>
        <w:t>Comunicar eventuais falhas na prestação dos serviços, cabendo à</w:t>
      </w:r>
      <w:r w:rsidRPr="00E8725E">
        <w:rPr>
          <w:rFonts w:ascii="Times New Roman" w:hAnsi="Times New Roman"/>
          <w:sz w:val="23"/>
          <w:szCs w:val="23"/>
        </w:rPr>
        <w:t xml:space="preserve"> </w:t>
      </w:r>
      <w:r w:rsidRPr="00E8725E">
        <w:rPr>
          <w:rFonts w:ascii="Times New Roman" w:hAnsi="Times New Roman"/>
          <w:b/>
          <w:sz w:val="23"/>
          <w:szCs w:val="23"/>
        </w:rPr>
        <w:t>CONTRATADA</w:t>
      </w:r>
      <w:r w:rsidR="00D03997" w:rsidRPr="00E8725E">
        <w:rPr>
          <w:rFonts w:ascii="Times New Roman" w:hAnsi="Times New Roman"/>
          <w:sz w:val="23"/>
          <w:szCs w:val="23"/>
        </w:rPr>
        <w:t xml:space="preserve"> adotar as providências necessárias;</w:t>
      </w:r>
    </w:p>
    <w:p w:rsidR="00D03997" w:rsidRPr="00E8725E" w:rsidRDefault="00D03997" w:rsidP="00787169">
      <w:pPr>
        <w:numPr>
          <w:ilvl w:val="0"/>
          <w:numId w:val="47"/>
        </w:numPr>
        <w:tabs>
          <w:tab w:val="clear" w:pos="0"/>
          <w:tab w:val="num" w:pos="180"/>
          <w:tab w:val="left" w:pos="540"/>
          <w:tab w:val="num" w:pos="567"/>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t>Garantir à</w:t>
      </w:r>
      <w:r w:rsidR="00787169" w:rsidRPr="00E8725E">
        <w:rPr>
          <w:rFonts w:ascii="Times New Roman" w:hAnsi="Times New Roman"/>
          <w:sz w:val="23"/>
          <w:szCs w:val="23"/>
        </w:rPr>
        <w:t xml:space="preserve"> </w:t>
      </w:r>
      <w:r w:rsidR="00787169" w:rsidRPr="00E8725E">
        <w:rPr>
          <w:rFonts w:ascii="Times New Roman" w:hAnsi="Times New Roman"/>
          <w:b/>
          <w:sz w:val="23"/>
          <w:szCs w:val="23"/>
        </w:rPr>
        <w:t>CONTRATADA</w:t>
      </w:r>
      <w:r w:rsidRPr="00E8725E">
        <w:rPr>
          <w:rFonts w:ascii="Times New Roman" w:hAnsi="Times New Roman"/>
          <w:sz w:val="23"/>
          <w:szCs w:val="23"/>
        </w:rPr>
        <w:t xml:space="preserve"> toda e qualquer informação sobre ocorrências ou fatos relevantes relacionados com a prestação dos serviços.</w:t>
      </w:r>
    </w:p>
    <w:p w:rsidR="00D03997" w:rsidRPr="00E8725E" w:rsidRDefault="00D03997" w:rsidP="00787169">
      <w:pPr>
        <w:numPr>
          <w:ilvl w:val="0"/>
          <w:numId w:val="47"/>
        </w:numPr>
        <w:tabs>
          <w:tab w:val="clear" w:pos="0"/>
          <w:tab w:val="num" w:pos="180"/>
          <w:tab w:val="left" w:pos="540"/>
          <w:tab w:val="num" w:pos="567"/>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lastRenderedPageBreak/>
        <w:t>Emitir pareceres em todos os atos da Administração relativos à execução do contrato, em especial aplicações de sanções e alterações do mesmo.</w:t>
      </w:r>
    </w:p>
    <w:p w:rsidR="00D03997" w:rsidRPr="00E8725E" w:rsidRDefault="00D03997" w:rsidP="00D03997">
      <w:pPr>
        <w:tabs>
          <w:tab w:val="num" w:pos="180"/>
          <w:tab w:val="left" w:pos="540"/>
        </w:tabs>
        <w:spacing w:after="0" w:line="240" w:lineRule="auto"/>
        <w:jc w:val="both"/>
        <w:rPr>
          <w:rFonts w:ascii="Times New Roman" w:hAnsi="Times New Roman"/>
          <w:b/>
          <w:smallCaps/>
          <w:sz w:val="23"/>
          <w:szCs w:val="23"/>
        </w:rPr>
      </w:pPr>
    </w:p>
    <w:p w:rsidR="00787169" w:rsidRPr="00E8725E" w:rsidRDefault="00787169"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Segundo:</w:t>
      </w:r>
    </w:p>
    <w:p w:rsidR="00D03997" w:rsidRPr="00E8725E" w:rsidRDefault="00787169"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A </w:t>
      </w:r>
      <w:r w:rsidR="00D03997" w:rsidRPr="00E8725E">
        <w:rPr>
          <w:rFonts w:ascii="Times New Roman" w:hAnsi="Times New Roman"/>
          <w:sz w:val="23"/>
          <w:szCs w:val="23"/>
        </w:rPr>
        <w:t>fiscalização exerci</w:t>
      </w:r>
      <w:r w:rsidRPr="00E8725E">
        <w:rPr>
          <w:rFonts w:ascii="Times New Roman" w:hAnsi="Times New Roman"/>
          <w:sz w:val="23"/>
          <w:szCs w:val="23"/>
        </w:rPr>
        <w:t xml:space="preserve">da pelo </w:t>
      </w:r>
      <w:r w:rsidRPr="00E8725E">
        <w:rPr>
          <w:rFonts w:ascii="Times New Roman" w:hAnsi="Times New Roman"/>
          <w:b/>
          <w:sz w:val="23"/>
          <w:szCs w:val="23"/>
        </w:rPr>
        <w:t>CONTRATANTE</w:t>
      </w:r>
      <w:r w:rsidR="00D03997" w:rsidRPr="00E8725E">
        <w:rPr>
          <w:rFonts w:ascii="Times New Roman" w:hAnsi="Times New Roman"/>
          <w:sz w:val="23"/>
          <w:szCs w:val="23"/>
        </w:rPr>
        <w:t xml:space="preserve"> não excluirá ou reduzirá a responsabilidade da</w:t>
      </w:r>
      <w:r w:rsidRPr="00E8725E">
        <w:rPr>
          <w:rFonts w:ascii="Times New Roman" w:hAnsi="Times New Roman"/>
          <w:sz w:val="23"/>
          <w:szCs w:val="23"/>
        </w:rPr>
        <w:t xml:space="preserve"> </w:t>
      </w:r>
      <w:r w:rsidRPr="00E8725E">
        <w:rPr>
          <w:rFonts w:ascii="Times New Roman" w:hAnsi="Times New Roman"/>
          <w:b/>
          <w:sz w:val="23"/>
          <w:szCs w:val="23"/>
        </w:rPr>
        <w:t>CONTRATADA</w:t>
      </w:r>
      <w:r w:rsidR="00D03997" w:rsidRPr="00E8725E">
        <w:rPr>
          <w:rFonts w:ascii="Times New Roman" w:hAnsi="Times New Roman"/>
          <w:smallCaps/>
          <w:sz w:val="23"/>
          <w:szCs w:val="23"/>
        </w:rPr>
        <w:t xml:space="preserve"> </w:t>
      </w:r>
      <w:r w:rsidR="00D03997" w:rsidRPr="00E8725E">
        <w:rPr>
          <w:rFonts w:ascii="Times New Roman" w:hAnsi="Times New Roman"/>
          <w:sz w:val="23"/>
          <w:szCs w:val="23"/>
        </w:rPr>
        <w:t>pela completa e perfeita execução do objeto contratual.</w:t>
      </w:r>
    </w:p>
    <w:p w:rsidR="00D03997" w:rsidRPr="00E8725E" w:rsidRDefault="00D03997" w:rsidP="00D03997">
      <w:pPr>
        <w:tabs>
          <w:tab w:val="left" w:pos="360"/>
        </w:tabs>
        <w:spacing w:after="0" w:line="240" w:lineRule="auto"/>
        <w:jc w:val="both"/>
        <w:rPr>
          <w:rFonts w:ascii="Times New Roman" w:hAnsi="Times New Roman"/>
          <w:b/>
          <w:smallCaps/>
          <w:sz w:val="23"/>
          <w:szCs w:val="23"/>
        </w:rPr>
      </w:pPr>
    </w:p>
    <w:p w:rsidR="00787169" w:rsidRPr="00E8725E" w:rsidRDefault="00787169" w:rsidP="00787169">
      <w:pPr>
        <w:tabs>
          <w:tab w:val="left" w:pos="360"/>
        </w:tabs>
        <w:spacing w:after="0" w:line="240" w:lineRule="auto"/>
        <w:jc w:val="both"/>
        <w:rPr>
          <w:rFonts w:ascii="Times New Roman" w:hAnsi="Times New Roman"/>
          <w:b/>
          <w:smallCaps/>
          <w:sz w:val="23"/>
          <w:szCs w:val="23"/>
        </w:rPr>
      </w:pPr>
      <w:r w:rsidRPr="00E8725E">
        <w:rPr>
          <w:rFonts w:ascii="Times New Roman" w:hAnsi="Times New Roman"/>
          <w:b/>
          <w:smallCaps/>
          <w:sz w:val="23"/>
          <w:szCs w:val="23"/>
          <w:u w:val="single"/>
        </w:rPr>
        <w:t>CLÁUSULA SEXTA – DO FISCAL DO CONTRATO</w:t>
      </w:r>
      <w:r w:rsidRPr="00E8725E">
        <w:rPr>
          <w:rFonts w:ascii="Times New Roman" w:hAnsi="Times New Roman"/>
          <w:b/>
          <w:smallCaps/>
          <w:sz w:val="23"/>
          <w:szCs w:val="23"/>
        </w:rPr>
        <w:t>:</w:t>
      </w:r>
    </w:p>
    <w:p w:rsidR="00787169" w:rsidRPr="00E8725E" w:rsidRDefault="00787169" w:rsidP="00D03997">
      <w:pPr>
        <w:tabs>
          <w:tab w:val="left" w:pos="360"/>
        </w:tabs>
        <w:spacing w:after="0" w:line="240" w:lineRule="auto"/>
        <w:jc w:val="both"/>
        <w:rPr>
          <w:rFonts w:ascii="Times New Roman" w:hAnsi="Times New Roman"/>
          <w:b/>
          <w:smallCaps/>
          <w:sz w:val="23"/>
          <w:szCs w:val="23"/>
        </w:rPr>
      </w:pPr>
      <w:r w:rsidRPr="00E8725E">
        <w:rPr>
          <w:rFonts w:ascii="Times New Roman" w:hAnsi="Times New Roman"/>
          <w:bCs/>
          <w:sz w:val="23"/>
          <w:szCs w:val="23"/>
        </w:rPr>
        <w:t xml:space="preserve">O </w:t>
      </w:r>
      <w:r w:rsidRPr="00E8725E">
        <w:rPr>
          <w:rFonts w:ascii="Times New Roman" w:hAnsi="Times New Roman"/>
          <w:b/>
          <w:bCs/>
          <w:sz w:val="23"/>
          <w:szCs w:val="23"/>
        </w:rPr>
        <w:t>CONTRATANTE</w:t>
      </w:r>
      <w:r w:rsidRPr="00E8725E">
        <w:rPr>
          <w:rFonts w:ascii="Times New Roman" w:hAnsi="Times New Roman"/>
          <w:bCs/>
          <w:sz w:val="23"/>
          <w:szCs w:val="23"/>
        </w:rPr>
        <w:t xml:space="preserve"> nomeia, através da </w:t>
      </w:r>
      <w:r w:rsidRPr="00E8725E">
        <w:rPr>
          <w:rFonts w:ascii="Times New Roman" w:hAnsi="Times New Roman"/>
          <w:b/>
          <w:bCs/>
          <w:sz w:val="23"/>
          <w:szCs w:val="23"/>
        </w:rPr>
        <w:t>Portaria n° 004 de 01 de setembro de 2021</w:t>
      </w:r>
      <w:r w:rsidRPr="00E8725E">
        <w:rPr>
          <w:rFonts w:ascii="Times New Roman" w:hAnsi="Times New Roman"/>
          <w:bCs/>
          <w:sz w:val="23"/>
          <w:szCs w:val="23"/>
        </w:rPr>
        <w:t xml:space="preserve">, o servidor </w:t>
      </w:r>
      <w:r w:rsidRPr="00E8725E">
        <w:rPr>
          <w:rFonts w:ascii="Times New Roman" w:hAnsi="Times New Roman"/>
          <w:b/>
          <w:bCs/>
          <w:sz w:val="23"/>
          <w:szCs w:val="23"/>
        </w:rPr>
        <w:t>JEAN CARLOS DO VALE OLIVEIRA</w:t>
      </w:r>
      <w:r w:rsidRPr="00E8725E">
        <w:rPr>
          <w:rFonts w:ascii="Times New Roman" w:hAnsi="Times New Roman"/>
          <w:b/>
          <w:sz w:val="23"/>
          <w:szCs w:val="23"/>
          <w:shd w:val="clear" w:color="auto" w:fill="FFFFFF"/>
        </w:rPr>
        <w:t xml:space="preserve"> </w:t>
      </w:r>
      <w:r w:rsidRPr="00E8725E">
        <w:rPr>
          <w:rFonts w:ascii="Times New Roman" w:hAnsi="Times New Roman"/>
          <w:sz w:val="23"/>
          <w:szCs w:val="23"/>
          <w:shd w:val="clear" w:color="auto" w:fill="FFFFFF"/>
        </w:rPr>
        <w:t xml:space="preserve">com matrícula funcional </w:t>
      </w:r>
      <w:r w:rsidRPr="00E8725E">
        <w:rPr>
          <w:rFonts w:ascii="Times New Roman" w:hAnsi="Times New Roman"/>
          <w:b/>
          <w:sz w:val="23"/>
          <w:szCs w:val="23"/>
          <w:shd w:val="clear" w:color="auto" w:fill="FFFFFF"/>
        </w:rPr>
        <w:t>n° 9505</w:t>
      </w:r>
      <w:r w:rsidRPr="00E8725E">
        <w:rPr>
          <w:rFonts w:ascii="Times New Roman" w:hAnsi="Times New Roman"/>
          <w:sz w:val="23"/>
          <w:szCs w:val="23"/>
          <w:shd w:val="clear" w:color="auto" w:fill="FFFFFF"/>
        </w:rPr>
        <w:t>,</w:t>
      </w:r>
      <w:r w:rsidRPr="00E8725E">
        <w:rPr>
          <w:rFonts w:ascii="Times New Roman" w:hAnsi="Times New Roman"/>
          <w:b/>
          <w:sz w:val="23"/>
          <w:szCs w:val="23"/>
          <w:shd w:val="clear" w:color="auto" w:fill="FFFFFF"/>
        </w:rPr>
        <w:t xml:space="preserve"> </w:t>
      </w:r>
      <w:r w:rsidRPr="00E8725E">
        <w:rPr>
          <w:rFonts w:ascii="Times New Roman" w:hAnsi="Times New Roman"/>
          <w:bCs/>
          <w:sz w:val="23"/>
          <w:szCs w:val="23"/>
        </w:rPr>
        <w:t xml:space="preserve">para função de Fiscal do Contrato com o fim de fiscalizar a execução do objeto, bem como </w:t>
      </w:r>
      <w:r w:rsidRPr="00E8725E">
        <w:rPr>
          <w:rFonts w:ascii="Times New Roman" w:hAnsi="Times New Roman"/>
          <w:b/>
          <w:bCs/>
          <w:sz w:val="23"/>
          <w:szCs w:val="23"/>
          <w:u w:val="single"/>
        </w:rPr>
        <w:t>acompanhar a vigência contratual</w:t>
      </w:r>
      <w:r w:rsidRPr="00E8725E">
        <w:rPr>
          <w:rFonts w:ascii="Times New Roman" w:hAnsi="Times New Roman"/>
          <w:bCs/>
          <w:sz w:val="23"/>
          <w:szCs w:val="23"/>
        </w:rPr>
        <w:t xml:space="preserve"> e prestar informações cabíveis quando necessário.</w:t>
      </w:r>
    </w:p>
    <w:p w:rsidR="00787169" w:rsidRPr="00E8725E" w:rsidRDefault="00787169" w:rsidP="00D03997">
      <w:pPr>
        <w:tabs>
          <w:tab w:val="left" w:pos="360"/>
        </w:tabs>
        <w:spacing w:after="0" w:line="240" w:lineRule="auto"/>
        <w:jc w:val="both"/>
        <w:rPr>
          <w:rFonts w:ascii="Times New Roman" w:hAnsi="Times New Roman"/>
          <w:b/>
          <w:smallCaps/>
          <w:sz w:val="23"/>
          <w:szCs w:val="23"/>
        </w:rPr>
      </w:pPr>
    </w:p>
    <w:p w:rsidR="00787169" w:rsidRPr="00E8725E" w:rsidRDefault="00D03997" w:rsidP="00D03997">
      <w:pPr>
        <w:tabs>
          <w:tab w:val="left" w:pos="360"/>
        </w:tabs>
        <w:spacing w:after="0" w:line="240" w:lineRule="auto"/>
        <w:jc w:val="both"/>
        <w:rPr>
          <w:rFonts w:ascii="Times New Roman" w:hAnsi="Times New Roman"/>
          <w:b/>
          <w:smallCaps/>
          <w:sz w:val="23"/>
          <w:szCs w:val="23"/>
        </w:rPr>
      </w:pPr>
      <w:r w:rsidRPr="00E8725E">
        <w:rPr>
          <w:rFonts w:ascii="Times New Roman" w:hAnsi="Times New Roman"/>
          <w:b/>
          <w:smallCaps/>
          <w:sz w:val="23"/>
          <w:szCs w:val="23"/>
          <w:u w:val="single"/>
        </w:rPr>
        <w:t xml:space="preserve">CLÁUSULA </w:t>
      </w:r>
      <w:r w:rsidR="00787169" w:rsidRPr="00E8725E">
        <w:rPr>
          <w:rFonts w:ascii="Times New Roman" w:hAnsi="Times New Roman"/>
          <w:b/>
          <w:smallCaps/>
          <w:sz w:val="23"/>
          <w:szCs w:val="23"/>
          <w:u w:val="single"/>
        </w:rPr>
        <w:t xml:space="preserve">SÉTIMA – </w:t>
      </w:r>
      <w:r w:rsidR="00140805" w:rsidRPr="00E8725E">
        <w:rPr>
          <w:rFonts w:ascii="Times New Roman" w:hAnsi="Times New Roman"/>
          <w:b/>
          <w:smallCaps/>
          <w:sz w:val="23"/>
          <w:szCs w:val="23"/>
          <w:u w:val="single"/>
        </w:rPr>
        <w:t>DAS OBRIGAÇÕES DO</w:t>
      </w:r>
      <w:r w:rsidR="00787169" w:rsidRPr="00E8725E">
        <w:rPr>
          <w:rFonts w:ascii="Times New Roman" w:hAnsi="Times New Roman"/>
          <w:b/>
          <w:smallCaps/>
          <w:sz w:val="23"/>
          <w:szCs w:val="23"/>
          <w:u w:val="single"/>
        </w:rPr>
        <w:t xml:space="preserve"> CONTRATANTE</w:t>
      </w:r>
      <w:r w:rsidR="00787169" w:rsidRPr="00E8725E">
        <w:rPr>
          <w:rFonts w:ascii="Times New Roman" w:hAnsi="Times New Roman"/>
          <w:b/>
          <w:smallCaps/>
          <w:sz w:val="23"/>
          <w:szCs w:val="23"/>
        </w:rPr>
        <w:t>:</w:t>
      </w:r>
    </w:p>
    <w:p w:rsidR="00D03997" w:rsidRPr="00E8725E" w:rsidRDefault="00140805"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O </w:t>
      </w:r>
      <w:r w:rsidRPr="00E8725E">
        <w:rPr>
          <w:rFonts w:ascii="Times New Roman" w:hAnsi="Times New Roman"/>
          <w:b/>
          <w:sz w:val="23"/>
          <w:szCs w:val="23"/>
        </w:rPr>
        <w:t>CONTRATANTE</w:t>
      </w:r>
      <w:r w:rsidR="00D03997" w:rsidRPr="00E8725E">
        <w:rPr>
          <w:rFonts w:ascii="Times New Roman" w:hAnsi="Times New Roman"/>
          <w:sz w:val="23"/>
          <w:szCs w:val="23"/>
        </w:rPr>
        <w:t>, durante a vigência deste Contrato, compromete-se a:</w:t>
      </w:r>
    </w:p>
    <w:p w:rsidR="00D03997" w:rsidRPr="00E8725E" w:rsidRDefault="00D03997" w:rsidP="00140805">
      <w:pPr>
        <w:numPr>
          <w:ilvl w:val="0"/>
          <w:numId w:val="49"/>
        </w:numPr>
        <w:tabs>
          <w:tab w:val="clear" w:pos="0"/>
          <w:tab w:val="num" w:pos="709"/>
        </w:tabs>
        <w:spacing w:after="0" w:line="240" w:lineRule="auto"/>
        <w:ind w:left="567" w:firstLine="0"/>
        <w:jc w:val="both"/>
        <w:rPr>
          <w:rFonts w:ascii="Times New Roman" w:hAnsi="Times New Roman"/>
          <w:sz w:val="23"/>
          <w:szCs w:val="23"/>
        </w:rPr>
      </w:pPr>
      <w:r w:rsidRPr="00E8725E">
        <w:rPr>
          <w:rFonts w:ascii="Times New Roman" w:hAnsi="Times New Roman"/>
          <w:sz w:val="23"/>
          <w:szCs w:val="23"/>
        </w:rPr>
        <w:t>Efetuar o pagamento à Contratada, de acordo com o estabelecido na Cláusula Nona deste Contrato;</w:t>
      </w:r>
    </w:p>
    <w:p w:rsidR="00D03997" w:rsidRPr="00E8725E" w:rsidRDefault="00D03997" w:rsidP="00140805">
      <w:pPr>
        <w:numPr>
          <w:ilvl w:val="0"/>
          <w:numId w:val="49"/>
        </w:numPr>
        <w:tabs>
          <w:tab w:val="clear" w:pos="0"/>
          <w:tab w:val="num" w:pos="709"/>
        </w:tabs>
        <w:spacing w:after="0" w:line="240" w:lineRule="auto"/>
        <w:ind w:left="567" w:firstLine="0"/>
        <w:jc w:val="both"/>
        <w:rPr>
          <w:rFonts w:ascii="Times New Roman" w:hAnsi="Times New Roman"/>
          <w:sz w:val="23"/>
          <w:szCs w:val="23"/>
        </w:rPr>
      </w:pPr>
      <w:r w:rsidRPr="00E8725E">
        <w:rPr>
          <w:rFonts w:ascii="Times New Roman" w:hAnsi="Times New Roman"/>
          <w:sz w:val="23"/>
          <w:szCs w:val="23"/>
        </w:rPr>
        <w:t>Promover o acompanhamento e a fiscalização dos serviços, sob o aspecto quantitativo e qualitativo, anotando em registro próprio as falhas detectadas;</w:t>
      </w:r>
    </w:p>
    <w:p w:rsidR="00D03997" w:rsidRPr="00E8725E" w:rsidRDefault="00140805" w:rsidP="00140805">
      <w:pPr>
        <w:pStyle w:val="PargrafodaLista"/>
        <w:spacing w:after="0" w:line="240" w:lineRule="auto"/>
        <w:ind w:left="426"/>
        <w:jc w:val="both"/>
        <w:rPr>
          <w:rFonts w:ascii="Times New Roman" w:hAnsi="Times New Roman"/>
          <w:sz w:val="23"/>
          <w:szCs w:val="23"/>
        </w:rPr>
      </w:pPr>
      <w:proofErr w:type="spellStart"/>
      <w:r w:rsidRPr="00E8725E">
        <w:rPr>
          <w:rFonts w:ascii="Times New Roman" w:hAnsi="Times New Roman"/>
          <w:sz w:val="23"/>
          <w:szCs w:val="23"/>
        </w:rPr>
        <w:t>III.</w:t>
      </w:r>
      <w:r w:rsidR="00D03997" w:rsidRPr="00E8725E">
        <w:rPr>
          <w:rFonts w:ascii="Times New Roman" w:hAnsi="Times New Roman"/>
          <w:sz w:val="23"/>
          <w:szCs w:val="23"/>
        </w:rPr>
        <w:t>Comunicar</w:t>
      </w:r>
      <w:proofErr w:type="spellEnd"/>
      <w:r w:rsidR="00D03997" w:rsidRPr="00E8725E">
        <w:rPr>
          <w:rFonts w:ascii="Times New Roman" w:hAnsi="Times New Roman"/>
          <w:sz w:val="23"/>
          <w:szCs w:val="23"/>
        </w:rPr>
        <w:t xml:space="preserve"> prontamente à Contratada, qualquer anormalidade no objeto deste instrumento de Contrato, podendo recusar o recebimento, caso não esteja de acordo com as especificações e condições estabelecidas, no Termo de Referência e seus Anexos do </w:t>
      </w:r>
      <w:proofErr w:type="gramStart"/>
      <w:r w:rsidR="00D03997" w:rsidRPr="00E8725E">
        <w:rPr>
          <w:rFonts w:ascii="Times New Roman" w:hAnsi="Times New Roman"/>
          <w:sz w:val="23"/>
          <w:szCs w:val="23"/>
        </w:rPr>
        <w:t>Edital  Pregão</w:t>
      </w:r>
      <w:proofErr w:type="gramEnd"/>
      <w:r w:rsidR="00D03997" w:rsidRPr="00E8725E">
        <w:rPr>
          <w:rFonts w:ascii="Times New Roman" w:hAnsi="Times New Roman"/>
          <w:sz w:val="23"/>
          <w:szCs w:val="23"/>
        </w:rPr>
        <w:t xml:space="preserve"> Presencial e no presente Contrato;</w:t>
      </w:r>
    </w:p>
    <w:p w:rsidR="00D03997" w:rsidRPr="00E8725E" w:rsidRDefault="00D03997" w:rsidP="00140805">
      <w:pPr>
        <w:numPr>
          <w:ilvl w:val="0"/>
          <w:numId w:val="49"/>
        </w:numPr>
        <w:tabs>
          <w:tab w:val="clear" w:pos="0"/>
          <w:tab w:val="num" w:pos="709"/>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t>Notificar previamente à Contratada, quando da aplicação de sanções administrativas.</w:t>
      </w:r>
    </w:p>
    <w:p w:rsidR="00D03997" w:rsidRPr="00E8725E" w:rsidRDefault="00D03997" w:rsidP="00140805">
      <w:pPr>
        <w:numPr>
          <w:ilvl w:val="0"/>
          <w:numId w:val="49"/>
        </w:numPr>
        <w:tabs>
          <w:tab w:val="clear" w:pos="0"/>
          <w:tab w:val="num" w:pos="709"/>
        </w:tabs>
        <w:spacing w:after="0" w:line="240" w:lineRule="auto"/>
        <w:ind w:left="426" w:firstLine="0"/>
        <w:jc w:val="both"/>
        <w:rPr>
          <w:rFonts w:ascii="Times New Roman" w:hAnsi="Times New Roman"/>
          <w:sz w:val="23"/>
          <w:szCs w:val="23"/>
        </w:rPr>
      </w:pPr>
      <w:r w:rsidRPr="00E8725E">
        <w:rPr>
          <w:rFonts w:ascii="Times New Roman" w:hAnsi="Times New Roman"/>
          <w:sz w:val="23"/>
          <w:szCs w:val="23"/>
        </w:rPr>
        <w:t>Proceder consulta “ON LINE”, ou por forma equivalente, a fim de verificar a situação cadastral da CONTRATADA no SICAF – Sistema de Cadastramento Unificado de Fornecedores, devendo o resultado dessa consulta ser impresso, sob a forma de extrato, e juntado aos autos, com a instrução processual necessária.</w:t>
      </w:r>
    </w:p>
    <w:p w:rsidR="00D03997" w:rsidRPr="00E8725E" w:rsidRDefault="00D03997" w:rsidP="00D03997">
      <w:pPr>
        <w:pStyle w:val="Ttulo2"/>
        <w:keepNext w:val="0"/>
        <w:widowControl w:val="0"/>
        <w:tabs>
          <w:tab w:val="left" w:pos="360"/>
        </w:tabs>
        <w:ind w:left="0" w:right="0" w:firstLine="0"/>
        <w:jc w:val="both"/>
        <w:rPr>
          <w:rFonts w:ascii="Times New Roman" w:hAnsi="Times New Roman"/>
          <w:smallCaps/>
          <w:sz w:val="23"/>
          <w:szCs w:val="23"/>
        </w:rPr>
      </w:pPr>
    </w:p>
    <w:p w:rsidR="00140805" w:rsidRPr="00E8725E" w:rsidRDefault="00D03997" w:rsidP="00140805">
      <w:pPr>
        <w:pStyle w:val="Ttulo2"/>
        <w:keepNext w:val="0"/>
        <w:widowControl w:val="0"/>
        <w:tabs>
          <w:tab w:val="left" w:pos="360"/>
        </w:tabs>
        <w:ind w:left="0" w:right="0" w:firstLine="0"/>
        <w:jc w:val="both"/>
        <w:rPr>
          <w:rFonts w:ascii="Times New Roman" w:hAnsi="Times New Roman"/>
          <w:i/>
          <w:smallCaps/>
          <w:sz w:val="23"/>
          <w:szCs w:val="23"/>
          <w:lang w:val="pt-BR"/>
        </w:rPr>
      </w:pPr>
      <w:r w:rsidRPr="00E8725E">
        <w:rPr>
          <w:rFonts w:ascii="Times New Roman" w:hAnsi="Times New Roman"/>
          <w:smallCaps/>
          <w:sz w:val="23"/>
          <w:szCs w:val="23"/>
          <w:u w:val="single"/>
        </w:rPr>
        <w:t xml:space="preserve">CLÁUSULA </w:t>
      </w:r>
      <w:r w:rsidR="00140805" w:rsidRPr="00E8725E">
        <w:rPr>
          <w:rFonts w:ascii="Times New Roman" w:hAnsi="Times New Roman"/>
          <w:smallCaps/>
          <w:sz w:val="23"/>
          <w:szCs w:val="23"/>
          <w:u w:val="single"/>
          <w:lang w:val="pt-BR"/>
        </w:rPr>
        <w:t>OITAVA</w:t>
      </w:r>
      <w:r w:rsidR="00140805" w:rsidRPr="00E8725E">
        <w:rPr>
          <w:rFonts w:ascii="Times New Roman" w:hAnsi="Times New Roman"/>
          <w:smallCaps/>
          <w:sz w:val="23"/>
          <w:szCs w:val="23"/>
          <w:u w:val="single"/>
        </w:rPr>
        <w:t xml:space="preserve"> – DAS OBRIGAÇÕES DA CONTRATADA</w:t>
      </w:r>
      <w:r w:rsidR="00140805" w:rsidRPr="00E8725E">
        <w:rPr>
          <w:rFonts w:ascii="Times New Roman" w:hAnsi="Times New Roman"/>
          <w:smallCaps/>
          <w:sz w:val="23"/>
          <w:szCs w:val="23"/>
          <w:lang w:val="pt-BR"/>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w:t>
      </w:r>
      <w:r w:rsidR="00140805" w:rsidRPr="00E8725E">
        <w:rPr>
          <w:rFonts w:ascii="Times New Roman" w:hAnsi="Times New Roman"/>
          <w:sz w:val="23"/>
          <w:szCs w:val="23"/>
        </w:rPr>
        <w:t xml:space="preserve"> </w:t>
      </w:r>
      <w:r w:rsidR="00140805" w:rsidRPr="00E8725E">
        <w:rPr>
          <w:rFonts w:ascii="Times New Roman" w:hAnsi="Times New Roman"/>
          <w:b/>
          <w:sz w:val="23"/>
          <w:szCs w:val="23"/>
        </w:rPr>
        <w:t>CONTRATADA</w:t>
      </w:r>
      <w:r w:rsidRPr="00E8725E">
        <w:rPr>
          <w:rFonts w:ascii="Times New Roman" w:hAnsi="Times New Roman"/>
          <w:sz w:val="23"/>
          <w:szCs w:val="23"/>
        </w:rPr>
        <w:t>, durante a vigência deste Contrato, compromete-se a:</w:t>
      </w:r>
    </w:p>
    <w:p w:rsidR="00D03997" w:rsidRPr="00E8725E" w:rsidRDefault="00140805" w:rsidP="00140805">
      <w:pPr>
        <w:pStyle w:val="Recuodecorpodetexto"/>
        <w:numPr>
          <w:ilvl w:val="0"/>
          <w:numId w:val="48"/>
        </w:numPr>
        <w:tabs>
          <w:tab w:val="clear" w:pos="0"/>
          <w:tab w:val="num" w:pos="567"/>
          <w:tab w:val="left" w:pos="709"/>
          <w:tab w:val="left" w:pos="1620"/>
        </w:tabs>
        <w:spacing w:after="0" w:line="240" w:lineRule="auto"/>
        <w:ind w:left="567"/>
        <w:jc w:val="both"/>
        <w:rPr>
          <w:rFonts w:ascii="Times New Roman" w:hAnsi="Times New Roman"/>
          <w:sz w:val="23"/>
          <w:szCs w:val="23"/>
        </w:rPr>
      </w:pPr>
      <w:r w:rsidRPr="00E8725E">
        <w:rPr>
          <w:rFonts w:ascii="Times New Roman" w:hAnsi="Times New Roman"/>
          <w:sz w:val="23"/>
          <w:szCs w:val="23"/>
        </w:rPr>
        <w:t>M</w:t>
      </w:r>
      <w:r w:rsidR="00D03997" w:rsidRPr="00E8725E">
        <w:rPr>
          <w:rFonts w:ascii="Times New Roman" w:hAnsi="Times New Roman"/>
          <w:sz w:val="23"/>
          <w:szCs w:val="23"/>
        </w:rPr>
        <w:t>anter as condições de habilitação e qualificação exigidas durante toda a vi</w:t>
      </w:r>
      <w:r w:rsidR="00530DF1">
        <w:rPr>
          <w:rFonts w:ascii="Times New Roman" w:hAnsi="Times New Roman"/>
          <w:sz w:val="23"/>
          <w:szCs w:val="23"/>
        </w:rPr>
        <w:t xml:space="preserve">gência do Contrato, informando ao </w:t>
      </w:r>
      <w:r w:rsidR="00530DF1">
        <w:rPr>
          <w:rFonts w:ascii="Times New Roman" w:hAnsi="Times New Roman"/>
          <w:b/>
          <w:sz w:val="23"/>
          <w:szCs w:val="23"/>
        </w:rPr>
        <w:t>CONTRATANTE</w:t>
      </w:r>
      <w:r w:rsidR="00D03997" w:rsidRPr="00E8725E">
        <w:rPr>
          <w:rFonts w:ascii="Times New Roman" w:hAnsi="Times New Roman"/>
          <w:sz w:val="23"/>
          <w:szCs w:val="23"/>
        </w:rPr>
        <w:t xml:space="preserve"> a ocorrência de qualquer alteração nas referidas condições; </w:t>
      </w:r>
    </w:p>
    <w:p w:rsidR="00D03997" w:rsidRPr="00E8725E" w:rsidRDefault="00140805" w:rsidP="00140805">
      <w:pPr>
        <w:numPr>
          <w:ilvl w:val="0"/>
          <w:numId w:val="48"/>
        </w:numPr>
        <w:tabs>
          <w:tab w:val="clear" w:pos="0"/>
          <w:tab w:val="num" w:pos="567"/>
          <w:tab w:val="left" w:pos="709"/>
        </w:tabs>
        <w:spacing w:after="0" w:line="240" w:lineRule="auto"/>
        <w:ind w:left="567"/>
        <w:jc w:val="both"/>
        <w:rPr>
          <w:rFonts w:ascii="Times New Roman" w:hAnsi="Times New Roman"/>
          <w:sz w:val="23"/>
          <w:szCs w:val="23"/>
        </w:rPr>
      </w:pPr>
      <w:r w:rsidRPr="00E8725E">
        <w:rPr>
          <w:rFonts w:ascii="Times New Roman" w:hAnsi="Times New Roman"/>
          <w:sz w:val="23"/>
          <w:szCs w:val="23"/>
        </w:rPr>
        <w:t>A</w:t>
      </w:r>
      <w:r w:rsidR="00D03997" w:rsidRPr="00E8725E">
        <w:rPr>
          <w:rFonts w:ascii="Times New Roman" w:hAnsi="Times New Roman"/>
          <w:sz w:val="23"/>
          <w:szCs w:val="23"/>
        </w:rPr>
        <w:t xml:space="preserve">tender as demais condições descritas no Termo de </w:t>
      </w:r>
      <w:proofErr w:type="gramStart"/>
      <w:r w:rsidR="00D03997" w:rsidRPr="00E8725E">
        <w:rPr>
          <w:rFonts w:ascii="Times New Roman" w:hAnsi="Times New Roman"/>
          <w:sz w:val="23"/>
          <w:szCs w:val="23"/>
        </w:rPr>
        <w:t>Referência  e</w:t>
      </w:r>
      <w:proofErr w:type="gramEnd"/>
      <w:r w:rsidR="00D03997" w:rsidRPr="00E8725E">
        <w:rPr>
          <w:rFonts w:ascii="Times New Roman" w:hAnsi="Times New Roman"/>
          <w:sz w:val="23"/>
          <w:szCs w:val="23"/>
        </w:rPr>
        <w:t xml:space="preserve"> seus Anexo</w:t>
      </w:r>
      <w:r w:rsidR="0025787F" w:rsidRPr="00E8725E">
        <w:rPr>
          <w:rFonts w:ascii="Times New Roman" w:hAnsi="Times New Roman"/>
          <w:sz w:val="23"/>
          <w:szCs w:val="23"/>
        </w:rPr>
        <w:t>s</w:t>
      </w:r>
      <w:r w:rsidR="00D03997" w:rsidRPr="00E8725E">
        <w:rPr>
          <w:rFonts w:ascii="Times New Roman" w:hAnsi="Times New Roman"/>
          <w:sz w:val="23"/>
          <w:szCs w:val="23"/>
        </w:rPr>
        <w:t xml:space="preserve">  do Edital de Pregão Presencial);</w:t>
      </w:r>
    </w:p>
    <w:p w:rsidR="00D03997" w:rsidRPr="00E8725E" w:rsidRDefault="00140805" w:rsidP="00140805">
      <w:pPr>
        <w:numPr>
          <w:ilvl w:val="0"/>
          <w:numId w:val="48"/>
        </w:numPr>
        <w:tabs>
          <w:tab w:val="clear" w:pos="0"/>
          <w:tab w:val="num" w:pos="567"/>
          <w:tab w:val="left" w:pos="851"/>
        </w:tabs>
        <w:spacing w:after="0" w:line="240" w:lineRule="auto"/>
        <w:ind w:left="567"/>
        <w:jc w:val="both"/>
        <w:rPr>
          <w:rFonts w:ascii="Times New Roman" w:hAnsi="Times New Roman"/>
          <w:sz w:val="23"/>
          <w:szCs w:val="23"/>
        </w:rPr>
      </w:pPr>
      <w:r w:rsidRPr="00E8725E">
        <w:rPr>
          <w:rFonts w:ascii="Times New Roman" w:hAnsi="Times New Roman"/>
          <w:sz w:val="23"/>
          <w:szCs w:val="23"/>
        </w:rPr>
        <w:t>R</w:t>
      </w:r>
      <w:r w:rsidR="00D03997" w:rsidRPr="00E8725E">
        <w:rPr>
          <w:rFonts w:ascii="Times New Roman" w:hAnsi="Times New Roman"/>
          <w:sz w:val="23"/>
          <w:szCs w:val="23"/>
        </w:rPr>
        <w:t>esponsabilizar-se pela realização dos serviços, objeto deste Contrato, respondendo civil e criminalmente por todos os danos, perdas e prejuízos que, por dolo ou culpa sua, de seus empregados, prepostos, ou terceiros no exercício de suas atividades, vier a, direta ou ind</w:t>
      </w:r>
      <w:r w:rsidR="00530DF1">
        <w:rPr>
          <w:rFonts w:ascii="Times New Roman" w:hAnsi="Times New Roman"/>
          <w:sz w:val="23"/>
          <w:szCs w:val="23"/>
        </w:rPr>
        <w:t xml:space="preserve">iretamente, causar ou provocar o </w:t>
      </w:r>
      <w:r w:rsidR="00530DF1">
        <w:rPr>
          <w:rFonts w:ascii="Times New Roman" w:hAnsi="Times New Roman"/>
          <w:b/>
          <w:sz w:val="23"/>
          <w:szCs w:val="23"/>
        </w:rPr>
        <w:t>CONTRATANTE</w:t>
      </w:r>
      <w:r w:rsidR="00D03997" w:rsidRPr="00E8725E">
        <w:rPr>
          <w:rFonts w:ascii="Times New Roman" w:hAnsi="Times New Roman"/>
          <w:b/>
          <w:smallCaps/>
          <w:sz w:val="23"/>
          <w:szCs w:val="23"/>
        </w:rPr>
        <w:t xml:space="preserve"> </w:t>
      </w:r>
      <w:r w:rsidR="00D03997" w:rsidRPr="00E8725E">
        <w:rPr>
          <w:rFonts w:ascii="Times New Roman" w:hAnsi="Times New Roman"/>
          <w:sz w:val="23"/>
          <w:szCs w:val="23"/>
        </w:rPr>
        <w:t>e a terceiros;</w:t>
      </w:r>
    </w:p>
    <w:p w:rsidR="00D03997" w:rsidRPr="00E8725E" w:rsidRDefault="00140805" w:rsidP="00140805">
      <w:pPr>
        <w:numPr>
          <w:ilvl w:val="0"/>
          <w:numId w:val="48"/>
        </w:numPr>
        <w:tabs>
          <w:tab w:val="clear" w:pos="0"/>
          <w:tab w:val="num" w:pos="567"/>
          <w:tab w:val="left" w:pos="851"/>
        </w:tabs>
        <w:spacing w:after="0" w:line="240" w:lineRule="auto"/>
        <w:ind w:left="567"/>
        <w:jc w:val="both"/>
        <w:rPr>
          <w:rFonts w:ascii="Times New Roman" w:hAnsi="Times New Roman"/>
          <w:sz w:val="23"/>
          <w:szCs w:val="23"/>
        </w:rPr>
      </w:pPr>
      <w:r w:rsidRPr="00E8725E">
        <w:rPr>
          <w:rFonts w:ascii="Times New Roman" w:hAnsi="Times New Roman"/>
          <w:bCs/>
          <w:sz w:val="23"/>
          <w:szCs w:val="23"/>
        </w:rPr>
        <w:t>A</w:t>
      </w:r>
      <w:r w:rsidR="00D03997" w:rsidRPr="00E8725E">
        <w:rPr>
          <w:rFonts w:ascii="Times New Roman" w:hAnsi="Times New Roman"/>
          <w:bCs/>
          <w:sz w:val="23"/>
          <w:szCs w:val="23"/>
        </w:rPr>
        <w:t>tender às solicitações dos serviços através do Gestor do Contrato;</w:t>
      </w:r>
    </w:p>
    <w:p w:rsidR="00140805" w:rsidRPr="00E8725E" w:rsidRDefault="00140805" w:rsidP="00140805">
      <w:pPr>
        <w:numPr>
          <w:ilvl w:val="0"/>
          <w:numId w:val="48"/>
        </w:numPr>
        <w:tabs>
          <w:tab w:val="clear" w:pos="0"/>
          <w:tab w:val="num" w:pos="567"/>
          <w:tab w:val="left" w:pos="851"/>
        </w:tabs>
        <w:spacing w:after="0" w:line="240" w:lineRule="auto"/>
        <w:ind w:left="567"/>
        <w:jc w:val="both"/>
        <w:rPr>
          <w:rFonts w:ascii="Times New Roman" w:hAnsi="Times New Roman"/>
          <w:sz w:val="23"/>
          <w:szCs w:val="23"/>
        </w:rPr>
      </w:pPr>
      <w:r w:rsidRPr="00E8725E">
        <w:rPr>
          <w:rFonts w:ascii="Times New Roman" w:hAnsi="Times New Roman"/>
          <w:bCs/>
          <w:sz w:val="23"/>
          <w:szCs w:val="23"/>
        </w:rPr>
        <w:t>Verificar exigências do Termo de Referência.</w:t>
      </w:r>
    </w:p>
    <w:p w:rsidR="00E8725E" w:rsidRPr="00E8725E" w:rsidRDefault="00E8725E" w:rsidP="00E8725E">
      <w:pPr>
        <w:tabs>
          <w:tab w:val="left" w:pos="851"/>
        </w:tabs>
        <w:spacing w:after="0" w:line="240" w:lineRule="auto"/>
        <w:ind w:left="567"/>
        <w:jc w:val="both"/>
        <w:rPr>
          <w:rFonts w:ascii="Times New Roman" w:hAnsi="Times New Roman"/>
          <w:sz w:val="23"/>
          <w:szCs w:val="23"/>
        </w:rPr>
      </w:pPr>
    </w:p>
    <w:p w:rsidR="00140805" w:rsidRPr="00E8725E" w:rsidRDefault="00D03997" w:rsidP="00140805">
      <w:pPr>
        <w:pStyle w:val="Ttulo7"/>
        <w:tabs>
          <w:tab w:val="left" w:pos="360"/>
          <w:tab w:val="num" w:pos="1701"/>
        </w:tabs>
        <w:ind w:left="0" w:right="0"/>
        <w:jc w:val="both"/>
        <w:rPr>
          <w:b/>
          <w:smallCaps/>
          <w:sz w:val="23"/>
          <w:szCs w:val="23"/>
        </w:rPr>
      </w:pPr>
      <w:r w:rsidRPr="00E8725E">
        <w:rPr>
          <w:b/>
          <w:sz w:val="23"/>
          <w:szCs w:val="23"/>
          <w:u w:val="single"/>
        </w:rPr>
        <w:t xml:space="preserve">CLÁUSULA </w:t>
      </w:r>
      <w:r w:rsidR="00140805" w:rsidRPr="00E8725E">
        <w:rPr>
          <w:b/>
          <w:sz w:val="23"/>
          <w:szCs w:val="23"/>
          <w:u w:val="single"/>
        </w:rPr>
        <w:t>NONA</w:t>
      </w:r>
      <w:r w:rsidRPr="00E8725E">
        <w:rPr>
          <w:sz w:val="23"/>
          <w:szCs w:val="23"/>
          <w:u w:val="single"/>
        </w:rPr>
        <w:t xml:space="preserve"> – </w:t>
      </w:r>
      <w:r w:rsidR="00140805" w:rsidRPr="00E8725E">
        <w:rPr>
          <w:b/>
          <w:smallCaps/>
          <w:sz w:val="23"/>
          <w:szCs w:val="23"/>
          <w:u w:val="single"/>
        </w:rPr>
        <w:t>DA ENTREGA E DO RECEBIMENTO DOS SERVIÇOS</w:t>
      </w:r>
      <w:r w:rsidR="00140805" w:rsidRPr="00E8725E">
        <w:rPr>
          <w:b/>
          <w:smallCaps/>
          <w:sz w:val="23"/>
          <w:szCs w:val="23"/>
        </w:rPr>
        <w:t>:</w:t>
      </w:r>
    </w:p>
    <w:p w:rsidR="00D03997" w:rsidRPr="00E8725E" w:rsidRDefault="00140805" w:rsidP="00D03997">
      <w:pPr>
        <w:pStyle w:val="Corpodetexto2"/>
        <w:rPr>
          <w:rFonts w:ascii="Times New Roman" w:hAnsi="Times New Roman"/>
          <w:sz w:val="23"/>
          <w:szCs w:val="23"/>
        </w:rPr>
      </w:pPr>
      <w:r w:rsidRPr="00E8725E">
        <w:rPr>
          <w:rFonts w:ascii="Times New Roman" w:hAnsi="Times New Roman"/>
          <w:sz w:val="23"/>
          <w:szCs w:val="23"/>
        </w:rPr>
        <w:t>Os s</w:t>
      </w:r>
      <w:r w:rsidR="00D03997" w:rsidRPr="00E8725E">
        <w:rPr>
          <w:rFonts w:ascii="Times New Roman" w:hAnsi="Times New Roman"/>
          <w:sz w:val="23"/>
          <w:szCs w:val="23"/>
        </w:rPr>
        <w:t xml:space="preserve">erviços deverão ser </w:t>
      </w:r>
      <w:r w:rsidR="00CD2C6E" w:rsidRPr="00E8725E">
        <w:rPr>
          <w:rFonts w:ascii="Times New Roman" w:hAnsi="Times New Roman"/>
          <w:sz w:val="23"/>
          <w:szCs w:val="23"/>
        </w:rPr>
        <w:t>e</w:t>
      </w:r>
      <w:r w:rsidR="00D03997" w:rsidRPr="00E8725E">
        <w:rPr>
          <w:rFonts w:ascii="Times New Roman" w:hAnsi="Times New Roman"/>
          <w:sz w:val="23"/>
          <w:szCs w:val="23"/>
        </w:rPr>
        <w:t>xecutados e realizados na forma estabelecida nos Anexos I e Termo de Referência do Edital, nas quantidades, qualidades e padrões cotados, em prazos diferenciados, conforme especificado abaixo.</w:t>
      </w:r>
      <w:r w:rsidR="00D03997" w:rsidRPr="00E8725E">
        <w:rPr>
          <w:rFonts w:ascii="Times New Roman" w:hAnsi="Times New Roman"/>
          <w:bCs/>
          <w:sz w:val="23"/>
          <w:szCs w:val="23"/>
        </w:rPr>
        <w:t xml:space="preserve"> O início do prazo será contado a partir da assinatura do contrato</w:t>
      </w:r>
      <w:r w:rsidR="00CD2C6E" w:rsidRPr="00E8725E">
        <w:rPr>
          <w:rFonts w:ascii="Times New Roman" w:hAnsi="Times New Roman"/>
          <w:sz w:val="23"/>
          <w:szCs w:val="23"/>
        </w:rPr>
        <w:t>.</w:t>
      </w:r>
    </w:p>
    <w:p w:rsidR="00CD2C6E" w:rsidRPr="00E8725E" w:rsidRDefault="00CD2C6E" w:rsidP="00D03997">
      <w:pPr>
        <w:pStyle w:val="Corpodetexto2"/>
        <w:rPr>
          <w:rFonts w:ascii="Times New Roman" w:hAnsi="Times New Roman"/>
          <w:sz w:val="23"/>
          <w:szCs w:val="23"/>
        </w:rPr>
      </w:pPr>
    </w:p>
    <w:p w:rsidR="00CD2C6E" w:rsidRPr="00E8725E" w:rsidRDefault="00CD2C6E" w:rsidP="00D03997">
      <w:pPr>
        <w:pStyle w:val="Corpodetexto2"/>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tabs>
          <w:tab w:val="left" w:pos="360"/>
        </w:tabs>
        <w:spacing w:after="0" w:line="240" w:lineRule="auto"/>
        <w:jc w:val="both"/>
        <w:rPr>
          <w:rFonts w:ascii="Times New Roman" w:hAnsi="Times New Roman"/>
          <w:bCs/>
          <w:sz w:val="23"/>
          <w:szCs w:val="23"/>
        </w:rPr>
      </w:pPr>
      <w:r w:rsidRPr="00E8725E">
        <w:rPr>
          <w:rFonts w:ascii="Times New Roman" w:hAnsi="Times New Roman"/>
          <w:bCs/>
          <w:sz w:val="23"/>
          <w:szCs w:val="23"/>
        </w:rPr>
        <w:t>Os serviços a serem realizados são de responsabilidade da contratada e deverão ser feitos conforme quantitativos nos endereços descritos no termo de referência.</w:t>
      </w:r>
    </w:p>
    <w:p w:rsidR="00D03997" w:rsidRPr="00E8725E" w:rsidRDefault="00D03997" w:rsidP="00D03997">
      <w:pPr>
        <w:pStyle w:val="Recuodecorpodetexto"/>
        <w:spacing w:after="0" w:line="240" w:lineRule="auto"/>
        <w:ind w:left="0"/>
        <w:rPr>
          <w:rFonts w:ascii="Times New Roman" w:hAnsi="Times New Roman"/>
          <w:bCs/>
          <w:sz w:val="23"/>
          <w:szCs w:val="23"/>
        </w:rPr>
      </w:pPr>
    </w:p>
    <w:p w:rsidR="00CD2C6E" w:rsidRPr="00E8725E" w:rsidRDefault="00CD2C6E" w:rsidP="00D03997">
      <w:pPr>
        <w:pStyle w:val="Recuodecorpodetexto"/>
        <w:spacing w:after="0" w:line="240" w:lineRule="auto"/>
        <w:ind w:left="0"/>
        <w:rPr>
          <w:rFonts w:ascii="Times New Roman" w:hAnsi="Times New Roman"/>
          <w:b/>
          <w:bCs/>
          <w:i/>
          <w:sz w:val="23"/>
          <w:szCs w:val="23"/>
        </w:rPr>
      </w:pPr>
      <w:r w:rsidRPr="00E8725E">
        <w:rPr>
          <w:rFonts w:ascii="Times New Roman" w:hAnsi="Times New Roman"/>
          <w:b/>
          <w:bCs/>
          <w:i/>
          <w:sz w:val="23"/>
          <w:szCs w:val="23"/>
        </w:rPr>
        <w:t>Parágrafo Segundo:</w:t>
      </w:r>
    </w:p>
    <w:p w:rsidR="00D03997" w:rsidRPr="00E8725E" w:rsidRDefault="00D03997" w:rsidP="00D03997">
      <w:pPr>
        <w:tabs>
          <w:tab w:val="left" w:pos="360"/>
        </w:tabs>
        <w:spacing w:after="0" w:line="240" w:lineRule="auto"/>
        <w:jc w:val="both"/>
        <w:rPr>
          <w:rFonts w:ascii="Times New Roman" w:hAnsi="Times New Roman"/>
          <w:bCs/>
          <w:sz w:val="23"/>
          <w:szCs w:val="23"/>
        </w:rPr>
      </w:pPr>
      <w:r w:rsidRPr="00E8725E">
        <w:rPr>
          <w:rFonts w:ascii="Times New Roman" w:hAnsi="Times New Roman"/>
          <w:sz w:val="23"/>
          <w:szCs w:val="23"/>
        </w:rPr>
        <w:t>O</w:t>
      </w:r>
      <w:r w:rsidRPr="00E8725E">
        <w:rPr>
          <w:rFonts w:ascii="Times New Roman" w:hAnsi="Times New Roman"/>
          <w:bCs/>
          <w:sz w:val="23"/>
          <w:szCs w:val="23"/>
        </w:rPr>
        <w:t xml:space="preserve">s serviços serão </w:t>
      </w:r>
      <w:proofErr w:type="gramStart"/>
      <w:r w:rsidRPr="00E8725E">
        <w:rPr>
          <w:rFonts w:ascii="Times New Roman" w:hAnsi="Times New Roman"/>
          <w:bCs/>
          <w:sz w:val="23"/>
          <w:szCs w:val="23"/>
        </w:rPr>
        <w:t>comprovadas</w:t>
      </w:r>
      <w:proofErr w:type="gramEnd"/>
      <w:r w:rsidRPr="00E8725E">
        <w:rPr>
          <w:rFonts w:ascii="Times New Roman" w:hAnsi="Times New Roman"/>
          <w:bCs/>
          <w:sz w:val="23"/>
          <w:szCs w:val="23"/>
        </w:rPr>
        <w:t xml:space="preserve"> por Nota Fiscal ou documento equivalente e, ainda, com o Termo de Recebimento, devidamente assinado com identificação, número de CPF ou Identidade, do destinatário/recebedor.</w:t>
      </w:r>
    </w:p>
    <w:p w:rsidR="00D03997" w:rsidRPr="00E8725E" w:rsidRDefault="00D03997" w:rsidP="00D03997">
      <w:pPr>
        <w:tabs>
          <w:tab w:val="left" w:pos="360"/>
        </w:tabs>
        <w:spacing w:after="0" w:line="240" w:lineRule="auto"/>
        <w:jc w:val="both"/>
        <w:rPr>
          <w:rFonts w:ascii="Times New Roman" w:hAnsi="Times New Roman"/>
          <w:bCs/>
          <w:sz w:val="23"/>
          <w:szCs w:val="23"/>
        </w:rPr>
      </w:pPr>
    </w:p>
    <w:p w:rsidR="00CD2C6E" w:rsidRPr="00E8725E" w:rsidRDefault="00CD2C6E" w:rsidP="00D03997">
      <w:pPr>
        <w:tabs>
          <w:tab w:val="left" w:pos="360"/>
        </w:tabs>
        <w:spacing w:after="0" w:line="240" w:lineRule="auto"/>
        <w:jc w:val="both"/>
        <w:rPr>
          <w:rFonts w:ascii="Times New Roman" w:hAnsi="Times New Roman"/>
          <w:b/>
          <w:bCs/>
          <w:i/>
          <w:sz w:val="23"/>
          <w:szCs w:val="23"/>
        </w:rPr>
      </w:pPr>
      <w:r w:rsidRPr="00E8725E">
        <w:rPr>
          <w:rFonts w:ascii="Times New Roman" w:hAnsi="Times New Roman"/>
          <w:b/>
          <w:bCs/>
          <w:i/>
          <w:sz w:val="23"/>
          <w:szCs w:val="23"/>
        </w:rPr>
        <w:t>Parágrafo Terceiro:</w:t>
      </w:r>
    </w:p>
    <w:p w:rsidR="00D03997" w:rsidRPr="00E8725E" w:rsidRDefault="00D03997" w:rsidP="00D03997">
      <w:pPr>
        <w:pStyle w:val="Item111"/>
        <w:spacing w:before="0" w:after="0"/>
        <w:ind w:left="0"/>
        <w:rPr>
          <w:b w:val="0"/>
          <w:bCs w:val="0"/>
          <w:color w:val="auto"/>
          <w:sz w:val="23"/>
          <w:szCs w:val="23"/>
        </w:rPr>
      </w:pPr>
      <w:r w:rsidRPr="00E8725E">
        <w:rPr>
          <w:b w:val="0"/>
          <w:bCs w:val="0"/>
          <w:color w:val="auto"/>
          <w:sz w:val="23"/>
          <w:szCs w:val="23"/>
        </w:rPr>
        <w:t xml:space="preserve">Caso algum serviço esteja em desacordo com as especificações técnicas, a empresa </w:t>
      </w:r>
      <w:r w:rsidR="00CD2C6E" w:rsidRPr="00E8725E">
        <w:rPr>
          <w:bCs w:val="0"/>
          <w:color w:val="auto"/>
          <w:sz w:val="23"/>
          <w:szCs w:val="23"/>
        </w:rPr>
        <w:t xml:space="preserve">CONTRATADA </w:t>
      </w:r>
      <w:r w:rsidRPr="00E8725E">
        <w:rPr>
          <w:b w:val="0"/>
          <w:bCs w:val="0"/>
          <w:color w:val="auto"/>
          <w:sz w:val="23"/>
          <w:szCs w:val="23"/>
        </w:rPr>
        <w:t xml:space="preserve">deverá refazer de acordo com o Termo de </w:t>
      </w:r>
      <w:proofErr w:type="spellStart"/>
      <w:r w:rsidRPr="00E8725E">
        <w:rPr>
          <w:b w:val="0"/>
          <w:bCs w:val="0"/>
          <w:color w:val="auto"/>
          <w:sz w:val="23"/>
          <w:szCs w:val="23"/>
        </w:rPr>
        <w:t>Referencia</w:t>
      </w:r>
      <w:proofErr w:type="spellEnd"/>
      <w:r w:rsidRPr="00E8725E">
        <w:rPr>
          <w:b w:val="0"/>
          <w:bCs w:val="0"/>
          <w:color w:val="auto"/>
          <w:sz w:val="23"/>
          <w:szCs w:val="23"/>
        </w:rPr>
        <w:t xml:space="preserve">, após notificação do </w:t>
      </w:r>
      <w:r w:rsidR="00CD2C6E" w:rsidRPr="00E8725E">
        <w:rPr>
          <w:bCs w:val="0"/>
          <w:color w:val="auto"/>
          <w:sz w:val="23"/>
          <w:szCs w:val="23"/>
        </w:rPr>
        <w:t>CONTRATANTE</w:t>
      </w:r>
      <w:r w:rsidRPr="00E8725E">
        <w:rPr>
          <w:b w:val="0"/>
          <w:bCs w:val="0"/>
          <w:color w:val="auto"/>
          <w:sz w:val="23"/>
          <w:szCs w:val="23"/>
        </w:rPr>
        <w:t xml:space="preserve"> durante a vigência do contrato, a partir daí sujeitando-se às penalidades cabíveis.</w:t>
      </w:r>
    </w:p>
    <w:p w:rsidR="00CD2C6E" w:rsidRPr="00E8725E" w:rsidRDefault="00CD2C6E" w:rsidP="00D03997">
      <w:pPr>
        <w:pStyle w:val="Item111"/>
        <w:spacing w:before="0" w:after="0"/>
        <w:ind w:left="0"/>
        <w:rPr>
          <w:b w:val="0"/>
          <w:bCs w:val="0"/>
          <w:color w:val="auto"/>
          <w:sz w:val="23"/>
          <w:szCs w:val="23"/>
        </w:rPr>
      </w:pPr>
    </w:p>
    <w:p w:rsidR="00CD2C6E" w:rsidRPr="00E8725E" w:rsidRDefault="00CD2C6E" w:rsidP="00D03997">
      <w:pPr>
        <w:pStyle w:val="Item111"/>
        <w:spacing w:before="0" w:after="0"/>
        <w:ind w:left="0"/>
        <w:rPr>
          <w:bCs w:val="0"/>
          <w:i/>
          <w:color w:val="auto"/>
          <w:sz w:val="23"/>
          <w:szCs w:val="23"/>
        </w:rPr>
      </w:pPr>
      <w:r w:rsidRPr="00E8725E">
        <w:rPr>
          <w:bCs w:val="0"/>
          <w:i/>
          <w:color w:val="auto"/>
          <w:sz w:val="23"/>
          <w:szCs w:val="23"/>
        </w:rPr>
        <w:t>Parágrafo Quarto:</w:t>
      </w:r>
    </w:p>
    <w:p w:rsidR="00D03997" w:rsidRPr="00E8725E" w:rsidRDefault="00D03997" w:rsidP="00D03997">
      <w:pPr>
        <w:pStyle w:val="Recuodecorpodetexto"/>
        <w:spacing w:after="0" w:line="240" w:lineRule="auto"/>
        <w:ind w:left="0"/>
        <w:jc w:val="both"/>
        <w:rPr>
          <w:rFonts w:ascii="Times New Roman" w:hAnsi="Times New Roman"/>
          <w:b/>
          <w:sz w:val="23"/>
          <w:szCs w:val="23"/>
        </w:rPr>
      </w:pPr>
      <w:r w:rsidRPr="00E8725E">
        <w:rPr>
          <w:rFonts w:ascii="Times New Roman" w:hAnsi="Times New Roman"/>
          <w:sz w:val="23"/>
          <w:szCs w:val="23"/>
        </w:rPr>
        <w:t xml:space="preserve">As empresas licitantes </w:t>
      </w:r>
      <w:r w:rsidRPr="00E8725E">
        <w:rPr>
          <w:rFonts w:ascii="Times New Roman" w:hAnsi="Times New Roman"/>
          <w:bCs/>
          <w:sz w:val="23"/>
          <w:szCs w:val="23"/>
        </w:rPr>
        <w:t>não poderão utilizar os endereços disponibilizados</w:t>
      </w:r>
      <w:r w:rsidRPr="00E8725E">
        <w:rPr>
          <w:rFonts w:ascii="Times New Roman" w:hAnsi="Times New Roman"/>
          <w:sz w:val="23"/>
          <w:szCs w:val="23"/>
        </w:rPr>
        <w:t xml:space="preserve"> para quaisquer outros propósitos que não seja para a entrega do produto constante neste Termo de Referência. Esses endereços não poderão ser comercializados, cedidos, trocados ou algo do gênero com nenhuma outra empresa, entidade, organização, pessoa, associação ou congêneres, sendo que a inobservância desse item acarretará as penalidades cabíveis.</w:t>
      </w:r>
    </w:p>
    <w:p w:rsidR="00D03997" w:rsidRPr="00E8725E" w:rsidRDefault="00D03997" w:rsidP="00D03997">
      <w:pPr>
        <w:tabs>
          <w:tab w:val="left" w:pos="360"/>
        </w:tabs>
        <w:spacing w:after="0" w:line="240" w:lineRule="auto"/>
        <w:jc w:val="both"/>
        <w:rPr>
          <w:rFonts w:ascii="Times New Roman" w:hAnsi="Times New Roman"/>
          <w:sz w:val="23"/>
          <w:szCs w:val="23"/>
        </w:rPr>
      </w:pPr>
    </w:p>
    <w:p w:rsidR="00CD2C6E" w:rsidRPr="00E8725E" w:rsidRDefault="00D03997" w:rsidP="00D03997">
      <w:pPr>
        <w:pStyle w:val="Cabealho"/>
        <w:jc w:val="both"/>
        <w:rPr>
          <w:b/>
          <w:smallCaps/>
          <w:sz w:val="23"/>
          <w:szCs w:val="23"/>
        </w:rPr>
      </w:pPr>
      <w:r w:rsidRPr="00E8725E">
        <w:rPr>
          <w:rFonts w:ascii="Times New Roman" w:hAnsi="Times New Roman"/>
          <w:b/>
          <w:sz w:val="23"/>
          <w:szCs w:val="23"/>
          <w:u w:val="single"/>
        </w:rPr>
        <w:t xml:space="preserve">CLÁUSULA </w:t>
      </w:r>
      <w:r w:rsidR="00CD2C6E" w:rsidRPr="00E8725E">
        <w:rPr>
          <w:rFonts w:ascii="Times New Roman" w:hAnsi="Times New Roman"/>
          <w:b/>
          <w:sz w:val="23"/>
          <w:szCs w:val="23"/>
          <w:u w:val="single"/>
        </w:rPr>
        <w:t xml:space="preserve">DÉCIMA – </w:t>
      </w:r>
      <w:r w:rsidR="00CD2C6E" w:rsidRPr="00E8725E">
        <w:rPr>
          <w:rFonts w:ascii="Times New Roman" w:hAnsi="Times New Roman"/>
          <w:b/>
          <w:smallCaps/>
          <w:sz w:val="23"/>
          <w:szCs w:val="23"/>
          <w:u w:val="single"/>
        </w:rPr>
        <w:t>DO PAGAMENTO</w:t>
      </w:r>
      <w:r w:rsidR="00CD2C6E" w:rsidRPr="00E8725E">
        <w:rPr>
          <w:b/>
          <w:smallCaps/>
          <w:sz w:val="23"/>
          <w:szCs w:val="23"/>
        </w:rPr>
        <w:t>:</w:t>
      </w:r>
    </w:p>
    <w:p w:rsidR="00CD2C6E" w:rsidRPr="00E8725E" w:rsidRDefault="00CD2C6E" w:rsidP="00CD2C6E">
      <w:pPr>
        <w:pStyle w:val="Cabealho"/>
        <w:jc w:val="both"/>
        <w:rPr>
          <w:rFonts w:ascii="Times New Roman" w:hAnsi="Times New Roman"/>
          <w:sz w:val="23"/>
          <w:szCs w:val="23"/>
        </w:rPr>
      </w:pPr>
      <w:r w:rsidRPr="00E8725E">
        <w:rPr>
          <w:rFonts w:ascii="Times New Roman" w:hAnsi="Times New Roman"/>
          <w:sz w:val="23"/>
          <w:szCs w:val="23"/>
        </w:rPr>
        <w:t>O pagamento será efetuado, pelo</w:t>
      </w:r>
      <w:r w:rsidR="00D03997" w:rsidRPr="00E8725E">
        <w:rPr>
          <w:rFonts w:ascii="Times New Roman" w:hAnsi="Times New Roman"/>
          <w:sz w:val="23"/>
          <w:szCs w:val="23"/>
        </w:rPr>
        <w:t xml:space="preserve"> Contratante, no prazo de </w:t>
      </w:r>
      <w:r w:rsidR="00D03997" w:rsidRPr="00E8725E">
        <w:rPr>
          <w:rFonts w:ascii="Times New Roman" w:hAnsi="Times New Roman"/>
          <w:b/>
          <w:sz w:val="23"/>
          <w:szCs w:val="23"/>
        </w:rPr>
        <w:t>até 30 (trinta) dias</w:t>
      </w:r>
      <w:r w:rsidR="00D03997" w:rsidRPr="00E8725E">
        <w:rPr>
          <w:rFonts w:ascii="Times New Roman" w:hAnsi="Times New Roman"/>
          <w:sz w:val="23"/>
          <w:szCs w:val="23"/>
        </w:rPr>
        <w:t xml:space="preserve"> do mês subsequente a realização dos serviço</w:t>
      </w:r>
      <w:r w:rsidR="00530DF1">
        <w:rPr>
          <w:rFonts w:ascii="Times New Roman" w:hAnsi="Times New Roman"/>
          <w:sz w:val="23"/>
          <w:szCs w:val="23"/>
        </w:rPr>
        <w:t>s</w:t>
      </w:r>
      <w:r w:rsidR="00D03997" w:rsidRPr="00E8725E">
        <w:rPr>
          <w:rFonts w:ascii="Times New Roman" w:hAnsi="Times New Roman"/>
          <w:sz w:val="23"/>
          <w:szCs w:val="23"/>
        </w:rPr>
        <w:t>, após o atesto da medição pelo setor responsável e uma vez que tenham sido cumpridos todos os critérios e condições estabelecidos no Termo de Referência e seus Encartes</w:t>
      </w:r>
      <w:r w:rsidRPr="00E8725E">
        <w:rPr>
          <w:rFonts w:ascii="Times New Roman" w:hAnsi="Times New Roman"/>
          <w:sz w:val="23"/>
          <w:szCs w:val="23"/>
        </w:rPr>
        <w:t>.</w:t>
      </w:r>
    </w:p>
    <w:p w:rsidR="00CD2C6E" w:rsidRPr="00E8725E" w:rsidRDefault="00CD2C6E" w:rsidP="00CD2C6E">
      <w:pPr>
        <w:pStyle w:val="Cabealho"/>
        <w:jc w:val="both"/>
        <w:rPr>
          <w:rFonts w:ascii="Times New Roman" w:hAnsi="Times New Roman"/>
          <w:sz w:val="23"/>
          <w:szCs w:val="23"/>
        </w:rPr>
      </w:pPr>
    </w:p>
    <w:p w:rsidR="00CD2C6E" w:rsidRPr="00E8725E" w:rsidRDefault="00CD2C6E" w:rsidP="00CD2C6E">
      <w:pPr>
        <w:pStyle w:val="Cabealho"/>
        <w:jc w:val="both"/>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pStyle w:val="Corpodetexto2"/>
        <w:rPr>
          <w:rFonts w:ascii="Times New Roman" w:hAnsi="Times New Roman"/>
          <w:sz w:val="23"/>
          <w:szCs w:val="23"/>
        </w:rPr>
      </w:pPr>
      <w:r w:rsidRPr="00E8725E">
        <w:rPr>
          <w:rFonts w:ascii="Times New Roman" w:hAnsi="Times New Roman"/>
          <w:sz w:val="23"/>
          <w:szCs w:val="23"/>
        </w:rPr>
        <w:t xml:space="preserve">Para habilitar-se ao pagamento a </w:t>
      </w:r>
      <w:r w:rsidR="00CD2C6E" w:rsidRPr="00E8725E">
        <w:rPr>
          <w:rFonts w:ascii="Times New Roman" w:hAnsi="Times New Roman"/>
          <w:b/>
          <w:sz w:val="23"/>
          <w:szCs w:val="23"/>
        </w:rPr>
        <w:t>CONTRATADA</w:t>
      </w:r>
      <w:r w:rsidR="00CD2C6E" w:rsidRPr="00E8725E">
        <w:rPr>
          <w:rFonts w:ascii="Times New Roman" w:hAnsi="Times New Roman"/>
          <w:sz w:val="23"/>
          <w:szCs w:val="23"/>
        </w:rPr>
        <w:t xml:space="preserve"> </w:t>
      </w:r>
      <w:r w:rsidRPr="00E8725E">
        <w:rPr>
          <w:rFonts w:ascii="Times New Roman" w:hAnsi="Times New Roman"/>
          <w:sz w:val="23"/>
          <w:szCs w:val="23"/>
        </w:rPr>
        <w:t xml:space="preserve">deverá apresentar ao </w:t>
      </w:r>
      <w:r w:rsidRPr="00E8725E">
        <w:rPr>
          <w:rFonts w:ascii="Times New Roman" w:hAnsi="Times New Roman"/>
          <w:b/>
          <w:sz w:val="23"/>
          <w:szCs w:val="23"/>
        </w:rPr>
        <w:t>CONTRATANTE</w:t>
      </w:r>
      <w:r w:rsidRPr="00E8725E">
        <w:rPr>
          <w:rFonts w:ascii="Times New Roman" w:hAnsi="Times New Roman"/>
          <w:sz w:val="23"/>
          <w:szCs w:val="23"/>
        </w:rPr>
        <w:t xml:space="preserve"> a 1ª via da Nota Fiscal de Vendas/Fatura juntamente com a comprovação de entrega dos produtos ou a prestação dos serviços e Certidão Negativa do INSS e CRF do </w:t>
      </w:r>
      <w:r w:rsidR="00CD2C6E" w:rsidRPr="00E8725E">
        <w:rPr>
          <w:rFonts w:ascii="Times New Roman" w:hAnsi="Times New Roman"/>
          <w:sz w:val="23"/>
          <w:szCs w:val="23"/>
        </w:rPr>
        <w:t xml:space="preserve">FGTS. </w:t>
      </w:r>
    </w:p>
    <w:p w:rsidR="00CD2C6E" w:rsidRPr="00E8725E" w:rsidRDefault="00CD2C6E" w:rsidP="00D03997">
      <w:pPr>
        <w:pStyle w:val="Corpodetexto2"/>
        <w:rPr>
          <w:rFonts w:ascii="Times New Roman" w:hAnsi="Times New Roman"/>
          <w:sz w:val="23"/>
          <w:szCs w:val="23"/>
        </w:rPr>
      </w:pPr>
    </w:p>
    <w:p w:rsidR="00CD2C6E" w:rsidRPr="00E8725E" w:rsidRDefault="00CD2C6E" w:rsidP="00D03997">
      <w:pPr>
        <w:pStyle w:val="Corpodetexto2"/>
        <w:rPr>
          <w:rFonts w:ascii="Times New Roman" w:hAnsi="Times New Roman"/>
          <w:b/>
          <w:i/>
          <w:sz w:val="23"/>
          <w:szCs w:val="23"/>
        </w:rPr>
      </w:pPr>
      <w:r w:rsidRPr="00E8725E">
        <w:rPr>
          <w:rFonts w:ascii="Times New Roman" w:hAnsi="Times New Roman"/>
          <w:b/>
          <w:i/>
          <w:sz w:val="23"/>
          <w:szCs w:val="23"/>
        </w:rPr>
        <w:t>Parágrafo Segundo: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No caso em que se verificar que o documento de cobrança apresentado </w:t>
      </w:r>
      <w:proofErr w:type="gramStart"/>
      <w:r w:rsidRPr="00E8725E">
        <w:rPr>
          <w:rFonts w:ascii="Times New Roman" w:hAnsi="Times New Roman"/>
          <w:sz w:val="23"/>
          <w:szCs w:val="23"/>
        </w:rPr>
        <w:t>encontra-se</w:t>
      </w:r>
      <w:proofErr w:type="gramEnd"/>
      <w:r w:rsidRPr="00E8725E">
        <w:rPr>
          <w:rFonts w:ascii="Times New Roman" w:hAnsi="Times New Roman"/>
          <w:sz w:val="23"/>
          <w:szCs w:val="23"/>
        </w:rPr>
        <w:t xml:space="preserve"> em desacordo com o estabelecido, a documentação será restituída para as correções cabíveis, </w:t>
      </w:r>
      <w:r w:rsidRPr="00E8725E">
        <w:rPr>
          <w:rFonts w:ascii="Times New Roman" w:hAnsi="Times New Roman"/>
          <w:bCs/>
          <w:sz w:val="23"/>
          <w:szCs w:val="23"/>
        </w:rPr>
        <w:t>mediante notificação, por escrito</w:t>
      </w:r>
      <w:r w:rsidRPr="00E8725E">
        <w:rPr>
          <w:rFonts w:ascii="Times New Roman" w:hAnsi="Times New Roman"/>
          <w:sz w:val="23"/>
          <w:szCs w:val="23"/>
        </w:rPr>
        <w:t>, contando-se novo prazo para pagamento a partir de sua reapresentação.</w:t>
      </w:r>
    </w:p>
    <w:p w:rsidR="00CD2C6E" w:rsidRPr="00E8725E" w:rsidRDefault="00CD2C6E" w:rsidP="00D03997">
      <w:pPr>
        <w:tabs>
          <w:tab w:val="left" w:pos="360"/>
        </w:tabs>
        <w:spacing w:after="0" w:line="240" w:lineRule="auto"/>
        <w:jc w:val="both"/>
        <w:rPr>
          <w:rFonts w:ascii="Times New Roman" w:hAnsi="Times New Roman"/>
          <w:sz w:val="23"/>
          <w:szCs w:val="23"/>
        </w:rPr>
      </w:pPr>
    </w:p>
    <w:p w:rsidR="00CD2C6E" w:rsidRPr="00E8725E" w:rsidRDefault="00CD2C6E"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Terceiro:</w:t>
      </w:r>
    </w:p>
    <w:p w:rsidR="00D03997" w:rsidRPr="00E8725E" w:rsidRDefault="00CD2C6E" w:rsidP="00D03997">
      <w:pPr>
        <w:pStyle w:val="Corpodetexto"/>
        <w:tabs>
          <w:tab w:val="left" w:pos="360"/>
        </w:tabs>
        <w:rPr>
          <w:sz w:val="23"/>
          <w:szCs w:val="23"/>
        </w:rPr>
      </w:pPr>
      <w:r w:rsidRPr="00E8725E">
        <w:rPr>
          <w:sz w:val="23"/>
          <w:szCs w:val="23"/>
        </w:rPr>
        <w:t xml:space="preserve">O </w:t>
      </w:r>
      <w:r w:rsidRPr="00E8725E">
        <w:rPr>
          <w:b/>
          <w:sz w:val="23"/>
          <w:szCs w:val="23"/>
        </w:rPr>
        <w:t>CONTRATANTE</w:t>
      </w:r>
      <w:r w:rsidR="00D03997" w:rsidRPr="00E8725E">
        <w:rPr>
          <w:sz w:val="23"/>
          <w:szCs w:val="23"/>
        </w:rPr>
        <w:t xml:space="preserve"> pagará as faturas somente à</w:t>
      </w:r>
      <w:r w:rsidRPr="00E8725E">
        <w:rPr>
          <w:sz w:val="23"/>
          <w:szCs w:val="23"/>
        </w:rPr>
        <w:t xml:space="preserve"> </w:t>
      </w:r>
      <w:r w:rsidRPr="00E8725E">
        <w:rPr>
          <w:b/>
          <w:sz w:val="23"/>
          <w:szCs w:val="23"/>
        </w:rPr>
        <w:t>CONTRATADA</w:t>
      </w:r>
      <w:r w:rsidR="00D03997" w:rsidRPr="00E8725E">
        <w:rPr>
          <w:sz w:val="23"/>
          <w:szCs w:val="23"/>
        </w:rPr>
        <w:t>, vedada sua negociação com terceiros ou sua colocação em cobrança bancária.</w:t>
      </w:r>
    </w:p>
    <w:p w:rsidR="00CD2C6E" w:rsidRPr="00E8725E" w:rsidRDefault="00CD2C6E" w:rsidP="00D03997">
      <w:pPr>
        <w:pStyle w:val="Corpodetexto"/>
        <w:tabs>
          <w:tab w:val="left" w:pos="360"/>
        </w:tabs>
        <w:rPr>
          <w:sz w:val="23"/>
          <w:szCs w:val="23"/>
        </w:rPr>
      </w:pPr>
    </w:p>
    <w:p w:rsidR="00CD2C6E" w:rsidRPr="00E8725E" w:rsidRDefault="00CD2C6E" w:rsidP="00D03997">
      <w:pPr>
        <w:pStyle w:val="Corpodetexto"/>
        <w:tabs>
          <w:tab w:val="left" w:pos="360"/>
        </w:tabs>
        <w:rPr>
          <w:b/>
          <w:i/>
          <w:sz w:val="23"/>
          <w:szCs w:val="23"/>
        </w:rPr>
      </w:pPr>
      <w:r w:rsidRPr="00E8725E">
        <w:rPr>
          <w:b/>
          <w:i/>
          <w:sz w:val="23"/>
          <w:szCs w:val="23"/>
        </w:rPr>
        <w:t>Parágrafo Quarto:</w:t>
      </w:r>
    </w:p>
    <w:p w:rsidR="00D03997" w:rsidRPr="00E8725E" w:rsidRDefault="00D03997" w:rsidP="00D03997">
      <w:pPr>
        <w:pStyle w:val="Corpodetexto"/>
        <w:tabs>
          <w:tab w:val="left" w:pos="360"/>
        </w:tabs>
        <w:rPr>
          <w:sz w:val="23"/>
          <w:szCs w:val="23"/>
        </w:rPr>
      </w:pPr>
      <w:r w:rsidRPr="00E8725E">
        <w:rPr>
          <w:sz w:val="23"/>
          <w:szCs w:val="23"/>
        </w:rPr>
        <w:t>O não pagamento nos prazos previstos nesta Cláusula acarretará multa à C</w:t>
      </w:r>
      <w:r w:rsidRPr="00E8725E">
        <w:rPr>
          <w:b/>
          <w:smallCaps/>
          <w:sz w:val="23"/>
          <w:szCs w:val="23"/>
        </w:rPr>
        <w:t>ontratante</w:t>
      </w:r>
      <w:r w:rsidRPr="00E8725E">
        <w:rPr>
          <w:sz w:val="23"/>
          <w:szCs w:val="23"/>
        </w:rPr>
        <w:t>, em que os juros de mora a ser acrescido ao valor devido serão calculados à taxa de 0,5% (meio por cento) ao mês, mediante a aplicação da fórmula a seguir:</w:t>
      </w:r>
    </w:p>
    <w:p w:rsidR="0025787F" w:rsidRPr="00E8725E" w:rsidRDefault="0025787F" w:rsidP="00D03997">
      <w:pPr>
        <w:pStyle w:val="Corpodetexto"/>
        <w:tabs>
          <w:tab w:val="left" w:pos="360"/>
        </w:tabs>
        <w:rPr>
          <w:sz w:val="23"/>
          <w:szCs w:val="23"/>
        </w:rPr>
      </w:pPr>
    </w:p>
    <w:p w:rsidR="00D03997" w:rsidRPr="00E8725E" w:rsidRDefault="00D03997" w:rsidP="00D03997">
      <w:pPr>
        <w:pStyle w:val="Corpodetexto"/>
        <w:tabs>
          <w:tab w:val="left" w:pos="360"/>
        </w:tabs>
        <w:rPr>
          <w:sz w:val="23"/>
          <w:szCs w:val="23"/>
        </w:rPr>
      </w:pPr>
      <w:r w:rsidRPr="00E8725E">
        <w:rPr>
          <w:b/>
          <w:sz w:val="23"/>
          <w:szCs w:val="23"/>
        </w:rPr>
        <w:t>EM = N x VP x I</w:t>
      </w:r>
      <w:r w:rsidRPr="00E8725E">
        <w:rPr>
          <w:sz w:val="23"/>
          <w:szCs w:val="23"/>
        </w:rPr>
        <w:t>, onde:</w:t>
      </w:r>
    </w:p>
    <w:p w:rsidR="00D03997" w:rsidRPr="00E8725E" w:rsidRDefault="00D03997" w:rsidP="00D03997">
      <w:pPr>
        <w:pStyle w:val="Corpodetexto"/>
        <w:tabs>
          <w:tab w:val="left" w:pos="360"/>
        </w:tabs>
        <w:rPr>
          <w:sz w:val="23"/>
          <w:szCs w:val="23"/>
        </w:rPr>
      </w:pPr>
      <w:r w:rsidRPr="00E8725E">
        <w:rPr>
          <w:b/>
          <w:sz w:val="23"/>
          <w:szCs w:val="23"/>
        </w:rPr>
        <w:t>EM</w:t>
      </w:r>
      <w:r w:rsidRPr="00E8725E">
        <w:rPr>
          <w:sz w:val="23"/>
          <w:szCs w:val="23"/>
        </w:rPr>
        <w:t xml:space="preserve"> = encargos moratórios</w:t>
      </w:r>
    </w:p>
    <w:p w:rsidR="00D03997" w:rsidRPr="00E8725E" w:rsidRDefault="00D03997" w:rsidP="00D03997">
      <w:pPr>
        <w:pStyle w:val="Corpodetexto"/>
        <w:tabs>
          <w:tab w:val="left" w:pos="360"/>
        </w:tabs>
        <w:rPr>
          <w:sz w:val="23"/>
          <w:szCs w:val="23"/>
        </w:rPr>
      </w:pPr>
      <w:r w:rsidRPr="00E8725E">
        <w:rPr>
          <w:b/>
          <w:sz w:val="23"/>
          <w:szCs w:val="23"/>
        </w:rPr>
        <w:t>N</w:t>
      </w:r>
      <w:r w:rsidRPr="00E8725E">
        <w:rPr>
          <w:sz w:val="23"/>
          <w:szCs w:val="23"/>
        </w:rPr>
        <w:t xml:space="preserve"> = Número de dias entre a data prevista para o pagamento e a do efetivo pagamento</w:t>
      </w:r>
    </w:p>
    <w:p w:rsidR="00D03997" w:rsidRPr="00E8725E" w:rsidRDefault="00D03997" w:rsidP="00D03997">
      <w:pPr>
        <w:pStyle w:val="Corpodetexto"/>
        <w:tabs>
          <w:tab w:val="left" w:pos="360"/>
        </w:tabs>
        <w:rPr>
          <w:sz w:val="23"/>
          <w:szCs w:val="23"/>
        </w:rPr>
      </w:pPr>
      <w:r w:rsidRPr="00E8725E">
        <w:rPr>
          <w:b/>
          <w:sz w:val="23"/>
          <w:szCs w:val="23"/>
        </w:rPr>
        <w:t>VP</w:t>
      </w:r>
      <w:r w:rsidRPr="00E8725E">
        <w:rPr>
          <w:sz w:val="23"/>
          <w:szCs w:val="23"/>
        </w:rPr>
        <w:t xml:space="preserve"> = Valor da parcela em atraso</w:t>
      </w:r>
    </w:p>
    <w:p w:rsidR="00D03997" w:rsidRPr="00E8725E" w:rsidRDefault="00D03997" w:rsidP="00D03997">
      <w:pPr>
        <w:pStyle w:val="Corpodetexto"/>
        <w:tabs>
          <w:tab w:val="left" w:pos="360"/>
        </w:tabs>
        <w:rPr>
          <w:sz w:val="23"/>
          <w:szCs w:val="23"/>
        </w:rPr>
      </w:pPr>
      <w:r w:rsidRPr="00E8725E">
        <w:rPr>
          <w:b/>
          <w:sz w:val="23"/>
          <w:szCs w:val="23"/>
        </w:rPr>
        <w:t>I</w:t>
      </w:r>
      <w:r w:rsidRPr="00E8725E">
        <w:rPr>
          <w:sz w:val="23"/>
          <w:szCs w:val="23"/>
        </w:rPr>
        <w:t xml:space="preserve"> = índice de atualização financeira, assim apurada:</w:t>
      </w:r>
    </w:p>
    <w:p w:rsidR="00D03997" w:rsidRPr="00E8725E" w:rsidRDefault="00D03997" w:rsidP="00D03997">
      <w:pPr>
        <w:pStyle w:val="Corpodetexto"/>
        <w:tabs>
          <w:tab w:val="left" w:pos="360"/>
        </w:tabs>
        <w:rPr>
          <w:sz w:val="23"/>
          <w:szCs w:val="23"/>
        </w:rPr>
      </w:pPr>
      <w:r w:rsidRPr="00E8725E">
        <w:rPr>
          <w:b/>
          <w:sz w:val="23"/>
          <w:szCs w:val="23"/>
        </w:rPr>
        <w:t>I = (TX/100) / 365</w:t>
      </w:r>
      <w:r w:rsidRPr="00E8725E">
        <w:rPr>
          <w:sz w:val="23"/>
          <w:szCs w:val="23"/>
        </w:rPr>
        <w:t>, sendo:</w:t>
      </w:r>
    </w:p>
    <w:p w:rsidR="00D03997" w:rsidRPr="00E8725E" w:rsidRDefault="00D03997" w:rsidP="00D03997">
      <w:pPr>
        <w:pStyle w:val="Corpodetexto"/>
        <w:tabs>
          <w:tab w:val="left" w:pos="360"/>
        </w:tabs>
        <w:rPr>
          <w:color w:val="FF0000"/>
          <w:sz w:val="23"/>
          <w:szCs w:val="23"/>
        </w:rPr>
      </w:pPr>
      <w:r w:rsidRPr="00E8725E">
        <w:rPr>
          <w:b/>
          <w:sz w:val="23"/>
          <w:szCs w:val="23"/>
        </w:rPr>
        <w:t>TX</w:t>
      </w:r>
      <w:r w:rsidRPr="00E8725E">
        <w:rPr>
          <w:sz w:val="23"/>
          <w:szCs w:val="23"/>
        </w:rPr>
        <w:t xml:space="preserve"> = Percentual da taxa anual do IPCA – Índice de Preços ao Consumidor Ampliado, do IBGE.</w:t>
      </w:r>
      <w:r w:rsidRPr="00E8725E">
        <w:rPr>
          <w:color w:val="FF0000"/>
          <w:sz w:val="23"/>
          <w:szCs w:val="23"/>
        </w:rPr>
        <w:t xml:space="preserve"> </w:t>
      </w:r>
    </w:p>
    <w:p w:rsidR="00D03997" w:rsidRPr="00E8725E" w:rsidRDefault="00D03997" w:rsidP="00D03997">
      <w:pPr>
        <w:pStyle w:val="Ttulo4"/>
        <w:tabs>
          <w:tab w:val="left" w:pos="360"/>
        </w:tabs>
        <w:jc w:val="both"/>
        <w:rPr>
          <w:rFonts w:ascii="Times New Roman" w:hAnsi="Times New Roman"/>
          <w:sz w:val="23"/>
          <w:szCs w:val="23"/>
        </w:rPr>
      </w:pPr>
    </w:p>
    <w:p w:rsidR="00CD2C6E" w:rsidRPr="00E8725E" w:rsidRDefault="00D03997" w:rsidP="00D03997">
      <w:pPr>
        <w:spacing w:after="0" w:line="240" w:lineRule="auto"/>
        <w:jc w:val="both"/>
        <w:rPr>
          <w:rFonts w:ascii="Times New Roman" w:hAnsi="Times New Roman"/>
          <w:b/>
          <w:bCs/>
          <w:smallCaps/>
          <w:sz w:val="23"/>
          <w:szCs w:val="23"/>
        </w:rPr>
      </w:pPr>
      <w:r w:rsidRPr="00E8725E">
        <w:rPr>
          <w:rFonts w:ascii="Times New Roman" w:hAnsi="Times New Roman"/>
          <w:b/>
          <w:sz w:val="23"/>
          <w:szCs w:val="23"/>
          <w:u w:val="single"/>
        </w:rPr>
        <w:t>CLÁUSULA DÉCIMA</w:t>
      </w:r>
      <w:r w:rsidR="00711A88" w:rsidRPr="00E8725E">
        <w:rPr>
          <w:rFonts w:ascii="Times New Roman" w:hAnsi="Times New Roman"/>
          <w:b/>
          <w:sz w:val="23"/>
          <w:szCs w:val="23"/>
          <w:u w:val="single"/>
        </w:rPr>
        <w:t xml:space="preserve"> PRIMEIRA</w:t>
      </w:r>
      <w:r w:rsidRPr="00E8725E">
        <w:rPr>
          <w:rFonts w:ascii="Times New Roman" w:hAnsi="Times New Roman"/>
          <w:sz w:val="23"/>
          <w:szCs w:val="23"/>
          <w:u w:val="single"/>
        </w:rPr>
        <w:t xml:space="preserve"> –</w:t>
      </w:r>
      <w:r w:rsidR="00CD2C6E" w:rsidRPr="00E8725E">
        <w:rPr>
          <w:rFonts w:ascii="Times New Roman" w:hAnsi="Times New Roman"/>
          <w:sz w:val="23"/>
          <w:szCs w:val="23"/>
          <w:u w:val="single"/>
        </w:rPr>
        <w:t xml:space="preserve"> </w:t>
      </w:r>
      <w:r w:rsidR="00CD2C6E" w:rsidRPr="00E8725E">
        <w:rPr>
          <w:rFonts w:ascii="Times New Roman" w:hAnsi="Times New Roman"/>
          <w:b/>
          <w:bCs/>
          <w:smallCaps/>
          <w:sz w:val="23"/>
          <w:szCs w:val="23"/>
          <w:u w:val="single"/>
        </w:rPr>
        <w:t>DAS GARANTIAS</w:t>
      </w:r>
      <w:r w:rsidR="00CD2C6E" w:rsidRPr="00E8725E">
        <w:rPr>
          <w:rFonts w:ascii="Times New Roman" w:hAnsi="Times New Roman"/>
          <w:b/>
          <w:bCs/>
          <w:smallCaps/>
          <w:sz w:val="23"/>
          <w:szCs w:val="23"/>
        </w:rPr>
        <w:t>:</w:t>
      </w:r>
    </w:p>
    <w:p w:rsidR="00D03997" w:rsidRPr="00E8725E" w:rsidRDefault="00D03997" w:rsidP="00D03997">
      <w:pPr>
        <w:spacing w:after="0" w:line="240" w:lineRule="auto"/>
        <w:jc w:val="both"/>
        <w:rPr>
          <w:rFonts w:ascii="Times New Roman" w:hAnsi="Times New Roman"/>
          <w:sz w:val="23"/>
          <w:szCs w:val="23"/>
        </w:rPr>
      </w:pPr>
      <w:r w:rsidRPr="00E8725E">
        <w:rPr>
          <w:rFonts w:ascii="Times New Roman" w:hAnsi="Times New Roman"/>
          <w:sz w:val="23"/>
          <w:szCs w:val="23"/>
        </w:rPr>
        <w:t xml:space="preserve">O </w:t>
      </w:r>
      <w:r w:rsidR="00CD2C6E" w:rsidRPr="00E8725E">
        <w:rPr>
          <w:rFonts w:ascii="Times New Roman" w:hAnsi="Times New Roman"/>
          <w:b/>
          <w:sz w:val="23"/>
          <w:szCs w:val="23"/>
        </w:rPr>
        <w:t>CONTRATADO</w:t>
      </w:r>
      <w:r w:rsidR="00CD2C6E" w:rsidRPr="00E8725E">
        <w:rPr>
          <w:rFonts w:ascii="Times New Roman" w:hAnsi="Times New Roman"/>
          <w:sz w:val="23"/>
          <w:szCs w:val="23"/>
        </w:rPr>
        <w:t xml:space="preserve"> </w:t>
      </w:r>
      <w:r w:rsidRPr="00E8725E">
        <w:rPr>
          <w:rFonts w:ascii="Times New Roman" w:hAnsi="Times New Roman"/>
          <w:sz w:val="23"/>
          <w:szCs w:val="23"/>
        </w:rPr>
        <w:t xml:space="preserve">deverá oferecer garantia dos serviços de acordo com o termo de referência. </w:t>
      </w:r>
    </w:p>
    <w:p w:rsidR="00D03997" w:rsidRPr="00E8725E" w:rsidRDefault="00D03997" w:rsidP="00D03997">
      <w:pPr>
        <w:tabs>
          <w:tab w:val="left" w:pos="360"/>
        </w:tabs>
        <w:spacing w:after="0" w:line="240" w:lineRule="auto"/>
        <w:jc w:val="both"/>
        <w:rPr>
          <w:rFonts w:ascii="Times New Roman" w:hAnsi="Times New Roman"/>
          <w:b/>
          <w:bCs/>
          <w:smallCaps/>
          <w:sz w:val="23"/>
          <w:szCs w:val="23"/>
        </w:rPr>
      </w:pPr>
    </w:p>
    <w:p w:rsidR="00CD2C6E" w:rsidRPr="00E8725E" w:rsidRDefault="00D03997" w:rsidP="00D03997">
      <w:pPr>
        <w:tabs>
          <w:tab w:val="left" w:pos="360"/>
        </w:tabs>
        <w:spacing w:after="0" w:line="240" w:lineRule="auto"/>
        <w:jc w:val="both"/>
        <w:rPr>
          <w:rFonts w:ascii="Times New Roman" w:hAnsi="Times New Roman"/>
          <w:b/>
          <w:bCs/>
          <w:smallCaps/>
          <w:sz w:val="23"/>
          <w:szCs w:val="23"/>
        </w:rPr>
      </w:pPr>
      <w:r w:rsidRPr="00E8725E">
        <w:rPr>
          <w:rFonts w:ascii="Times New Roman" w:hAnsi="Times New Roman"/>
          <w:b/>
          <w:bCs/>
          <w:sz w:val="23"/>
          <w:szCs w:val="23"/>
          <w:u w:val="single"/>
        </w:rPr>
        <w:t xml:space="preserve">CLÁUSULA DÉCIMA </w:t>
      </w:r>
      <w:r w:rsidR="00711A88" w:rsidRPr="00E8725E">
        <w:rPr>
          <w:rFonts w:ascii="Times New Roman" w:hAnsi="Times New Roman"/>
          <w:b/>
          <w:bCs/>
          <w:sz w:val="23"/>
          <w:szCs w:val="23"/>
          <w:u w:val="single"/>
        </w:rPr>
        <w:t>SEGUND</w:t>
      </w:r>
      <w:r w:rsidRPr="00E8725E">
        <w:rPr>
          <w:rFonts w:ascii="Times New Roman" w:hAnsi="Times New Roman"/>
          <w:b/>
          <w:bCs/>
          <w:sz w:val="23"/>
          <w:szCs w:val="23"/>
          <w:u w:val="single"/>
        </w:rPr>
        <w:t xml:space="preserve">A </w:t>
      </w:r>
      <w:r w:rsidRPr="00E8725E">
        <w:rPr>
          <w:rFonts w:ascii="Times New Roman" w:hAnsi="Times New Roman"/>
          <w:sz w:val="23"/>
          <w:szCs w:val="23"/>
          <w:u w:val="single"/>
        </w:rPr>
        <w:t xml:space="preserve">– </w:t>
      </w:r>
      <w:r w:rsidR="00CD2C6E" w:rsidRPr="00E8725E">
        <w:rPr>
          <w:rFonts w:ascii="Times New Roman" w:hAnsi="Times New Roman"/>
          <w:b/>
          <w:bCs/>
          <w:smallCaps/>
          <w:sz w:val="23"/>
          <w:szCs w:val="23"/>
          <w:u w:val="single"/>
        </w:rPr>
        <w:t>DO VALOR E DA DOTAÇÃO ORÇAMENTÁRIA</w:t>
      </w:r>
      <w:r w:rsidR="00CD2C6E" w:rsidRPr="00E8725E">
        <w:rPr>
          <w:rFonts w:ascii="Times New Roman" w:hAnsi="Times New Roman"/>
          <w:b/>
          <w:bCs/>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Atribui-se ao presente contrato o valor</w:t>
      </w:r>
      <w:r w:rsidR="001C4361" w:rsidRPr="00E8725E">
        <w:rPr>
          <w:rFonts w:ascii="Times New Roman" w:hAnsi="Times New Roman"/>
          <w:sz w:val="23"/>
          <w:szCs w:val="23"/>
        </w:rPr>
        <w:t xml:space="preserve"> total</w:t>
      </w:r>
      <w:r w:rsidRPr="00E8725E">
        <w:rPr>
          <w:rFonts w:ascii="Times New Roman" w:hAnsi="Times New Roman"/>
          <w:sz w:val="23"/>
          <w:szCs w:val="23"/>
        </w:rPr>
        <w:t xml:space="preserve"> de</w:t>
      </w:r>
      <w:r w:rsidR="001C4361" w:rsidRPr="00E8725E">
        <w:rPr>
          <w:rFonts w:ascii="Times New Roman" w:hAnsi="Times New Roman"/>
          <w:sz w:val="23"/>
          <w:szCs w:val="23"/>
        </w:rPr>
        <w:t xml:space="preserve"> </w:t>
      </w:r>
      <w:r w:rsidR="001C4361" w:rsidRPr="00E8725E">
        <w:rPr>
          <w:rFonts w:ascii="Times New Roman" w:hAnsi="Times New Roman"/>
          <w:b/>
          <w:sz w:val="23"/>
          <w:szCs w:val="23"/>
        </w:rPr>
        <w:t xml:space="preserve">R$ </w:t>
      </w:r>
      <w:r w:rsidR="001C4361" w:rsidRPr="00E8725E">
        <w:rPr>
          <w:rFonts w:ascii="Times New Roman" w:hAnsi="Times New Roman"/>
          <w:b/>
          <w:color w:val="0A0000"/>
          <w:sz w:val="23"/>
          <w:szCs w:val="23"/>
        </w:rPr>
        <w:t>3.810.868,49</w:t>
      </w:r>
      <w:r w:rsidR="001C4361" w:rsidRPr="00E8725E">
        <w:rPr>
          <w:rFonts w:ascii="Times New Roman" w:hAnsi="Times New Roman"/>
          <w:b/>
          <w:sz w:val="23"/>
          <w:szCs w:val="23"/>
        </w:rPr>
        <w:t xml:space="preserve"> (três milhões oitocentos e dez mil oitocentos e sessenta oito reais e quarenta nove centavos)</w:t>
      </w:r>
      <w:r w:rsidRPr="00E8725E">
        <w:rPr>
          <w:rFonts w:ascii="Times New Roman" w:hAnsi="Times New Roman"/>
          <w:sz w:val="23"/>
          <w:szCs w:val="23"/>
        </w:rPr>
        <w:t xml:space="preserve">. </w:t>
      </w:r>
      <w:r w:rsidR="001C4361" w:rsidRPr="00E8725E">
        <w:rPr>
          <w:rFonts w:ascii="Times New Roman" w:hAnsi="Times New Roman"/>
          <w:sz w:val="23"/>
          <w:szCs w:val="23"/>
        </w:rPr>
        <w:t xml:space="preserve">Para este exercício financeiro, o valor empenhado é de </w:t>
      </w:r>
      <w:r w:rsidR="001C4361" w:rsidRPr="00E8725E">
        <w:rPr>
          <w:rFonts w:ascii="Times New Roman" w:hAnsi="Times New Roman"/>
          <w:b/>
          <w:sz w:val="23"/>
          <w:szCs w:val="23"/>
        </w:rPr>
        <w:t>R$ 2.800.000,00 (dois milhões e oitocentos mil reais)</w:t>
      </w:r>
      <w:r w:rsidR="001C4361" w:rsidRPr="00E8725E">
        <w:rPr>
          <w:rFonts w:ascii="Times New Roman" w:hAnsi="Times New Roman"/>
          <w:sz w:val="23"/>
          <w:szCs w:val="23"/>
        </w:rPr>
        <w:t>.</w:t>
      </w:r>
    </w:p>
    <w:p w:rsidR="001C4361" w:rsidRPr="00E8725E" w:rsidRDefault="001C4361" w:rsidP="00D03997">
      <w:pPr>
        <w:tabs>
          <w:tab w:val="left" w:pos="360"/>
        </w:tabs>
        <w:spacing w:after="0" w:line="240" w:lineRule="auto"/>
        <w:jc w:val="both"/>
        <w:rPr>
          <w:rFonts w:ascii="Times New Roman" w:hAnsi="Times New Roman"/>
          <w:sz w:val="23"/>
          <w:szCs w:val="23"/>
        </w:rPr>
      </w:pPr>
    </w:p>
    <w:p w:rsidR="001C4361" w:rsidRPr="00E8725E" w:rsidRDefault="001C4361"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Estão inclusas no valor acima todas as despesas necessárias, tais como: transporte, tributos, emolumentos, despesas indiretas, encargos sociais ou quaisquer outros gastos não especificados, necessários ao perfeito cumprimento das obrigações constantes neste contrato;</w:t>
      </w:r>
    </w:p>
    <w:p w:rsidR="001C4361" w:rsidRPr="00E8725E" w:rsidRDefault="001C4361" w:rsidP="00D03997">
      <w:pPr>
        <w:tabs>
          <w:tab w:val="left" w:pos="360"/>
        </w:tabs>
        <w:spacing w:after="0" w:line="240" w:lineRule="auto"/>
        <w:jc w:val="both"/>
        <w:rPr>
          <w:rFonts w:ascii="Times New Roman" w:hAnsi="Times New Roman"/>
          <w:sz w:val="23"/>
          <w:szCs w:val="23"/>
        </w:rPr>
      </w:pPr>
    </w:p>
    <w:p w:rsidR="001C4361" w:rsidRPr="00E8725E" w:rsidRDefault="001C4361"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Segundo:</w:t>
      </w:r>
    </w:p>
    <w:p w:rsidR="00D03997" w:rsidRPr="00E8725E" w:rsidRDefault="00D03997" w:rsidP="00D03997">
      <w:pPr>
        <w:pStyle w:val="Recuodecorpodetexto21"/>
        <w:ind w:firstLine="0"/>
        <w:rPr>
          <w:rFonts w:ascii="Times New Roman" w:hAnsi="Times New Roman" w:cs="Times New Roman"/>
          <w:color w:val="000000"/>
          <w:sz w:val="23"/>
          <w:szCs w:val="23"/>
        </w:rPr>
      </w:pPr>
      <w:r w:rsidRPr="00E8725E">
        <w:rPr>
          <w:rFonts w:ascii="Times New Roman" w:hAnsi="Times New Roman" w:cs="Times New Roman"/>
          <w:color w:val="000000"/>
          <w:sz w:val="23"/>
          <w:szCs w:val="23"/>
        </w:rPr>
        <w:t>O recurso orçamentário destinado a atender as despesas decorrentes d</w:t>
      </w:r>
      <w:r w:rsidR="001C4361" w:rsidRPr="00E8725E">
        <w:rPr>
          <w:rFonts w:ascii="Times New Roman" w:hAnsi="Times New Roman" w:cs="Times New Roman"/>
          <w:color w:val="000000"/>
          <w:sz w:val="23"/>
          <w:szCs w:val="23"/>
        </w:rPr>
        <w:t xml:space="preserve">este contrato </w:t>
      </w:r>
      <w:r w:rsidRPr="00E8725E">
        <w:rPr>
          <w:rFonts w:ascii="Times New Roman" w:hAnsi="Times New Roman" w:cs="Times New Roman"/>
          <w:color w:val="000000"/>
          <w:sz w:val="23"/>
          <w:szCs w:val="23"/>
        </w:rPr>
        <w:t>tem previsão</w:t>
      </w:r>
      <w:r w:rsidR="001C4361" w:rsidRPr="00E8725E">
        <w:rPr>
          <w:rFonts w:ascii="Times New Roman" w:hAnsi="Times New Roman" w:cs="Times New Roman"/>
          <w:color w:val="000000"/>
          <w:sz w:val="23"/>
          <w:szCs w:val="23"/>
        </w:rPr>
        <w:t>,</w:t>
      </w:r>
      <w:r w:rsidRPr="00E8725E">
        <w:rPr>
          <w:rFonts w:ascii="Times New Roman" w:hAnsi="Times New Roman" w:cs="Times New Roman"/>
          <w:color w:val="000000"/>
          <w:sz w:val="23"/>
          <w:szCs w:val="23"/>
        </w:rPr>
        <w:t xml:space="preserve"> adequação </w:t>
      </w:r>
      <w:r w:rsidR="001C4361" w:rsidRPr="00E8725E">
        <w:rPr>
          <w:rFonts w:ascii="Times New Roman" w:hAnsi="Times New Roman" w:cs="Times New Roman"/>
          <w:color w:val="000000"/>
          <w:sz w:val="23"/>
          <w:szCs w:val="23"/>
        </w:rPr>
        <w:t xml:space="preserve">e autorização pela </w:t>
      </w:r>
      <w:r w:rsidRPr="00E8725E">
        <w:rPr>
          <w:rFonts w:ascii="Times New Roman" w:hAnsi="Times New Roman" w:cs="Times New Roman"/>
          <w:color w:val="000000"/>
          <w:sz w:val="23"/>
          <w:szCs w:val="23"/>
        </w:rPr>
        <w:t xml:space="preserve">Lei </w:t>
      </w:r>
      <w:r w:rsidR="001C4361" w:rsidRPr="00E8725E">
        <w:rPr>
          <w:rFonts w:ascii="Times New Roman" w:hAnsi="Times New Roman" w:cs="Times New Roman"/>
          <w:color w:val="000000"/>
          <w:sz w:val="23"/>
          <w:szCs w:val="23"/>
        </w:rPr>
        <w:t>n°</w:t>
      </w:r>
      <w:r w:rsidR="001C4361" w:rsidRPr="00E8725E">
        <w:rPr>
          <w:rFonts w:ascii="Times New Roman" w:hAnsi="Times New Roman"/>
          <w:sz w:val="23"/>
          <w:szCs w:val="23"/>
        </w:rPr>
        <w:t xml:space="preserve"> </w:t>
      </w:r>
      <w:r w:rsidR="001C4361" w:rsidRPr="00E8725E">
        <w:rPr>
          <w:rFonts w:ascii="Times New Roman" w:hAnsi="Times New Roman"/>
          <w:color w:val="auto"/>
          <w:sz w:val="23"/>
          <w:szCs w:val="23"/>
        </w:rPr>
        <w:t xml:space="preserve">4.408 de 23 de dezembro de 2021, </w:t>
      </w:r>
      <w:r w:rsidRPr="00E8725E">
        <w:rPr>
          <w:rFonts w:ascii="Times New Roman" w:hAnsi="Times New Roman" w:cs="Times New Roman"/>
          <w:color w:val="000000"/>
          <w:sz w:val="23"/>
          <w:szCs w:val="23"/>
        </w:rPr>
        <w:t>conforme declaração d</w:t>
      </w:r>
      <w:r w:rsidR="001C4361" w:rsidRPr="00E8725E">
        <w:rPr>
          <w:rFonts w:ascii="Times New Roman" w:hAnsi="Times New Roman" w:cs="Times New Roman"/>
          <w:color w:val="000000"/>
          <w:sz w:val="23"/>
          <w:szCs w:val="23"/>
        </w:rPr>
        <w:t>o Departamento de Contabilidade, sob as dotações orçamentárias abaixo:</w:t>
      </w:r>
    </w:p>
    <w:p w:rsidR="0025787F" w:rsidRPr="00E8725E" w:rsidRDefault="0025787F" w:rsidP="00D03997">
      <w:pPr>
        <w:pStyle w:val="Recuodecorpodetexto21"/>
        <w:ind w:firstLine="0"/>
        <w:rPr>
          <w:rFonts w:ascii="Times New Roman" w:hAnsi="Times New Roman" w:cs="Times New Roman"/>
          <w:color w:val="000000"/>
          <w:sz w:val="23"/>
          <w:szCs w:val="23"/>
        </w:rPr>
      </w:pPr>
    </w:p>
    <w:p w:rsidR="001C4361" w:rsidRPr="00E8725E" w:rsidRDefault="001C4361" w:rsidP="00D03997">
      <w:pPr>
        <w:pStyle w:val="Recuodecorpodetexto21"/>
        <w:ind w:firstLine="0"/>
        <w:rPr>
          <w:rFonts w:ascii="Times New Roman" w:hAnsi="Times New Roman" w:cs="Times New Roman"/>
          <w:color w:val="000000"/>
          <w:sz w:val="23"/>
          <w:szCs w:val="23"/>
        </w:rPr>
      </w:pPr>
    </w:p>
    <w:p w:rsidR="0025787F" w:rsidRPr="00E8725E" w:rsidRDefault="001C4361" w:rsidP="001C4361">
      <w:pPr>
        <w:pStyle w:val="Recuodecorpodetexto21"/>
        <w:numPr>
          <w:ilvl w:val="0"/>
          <w:numId w:val="50"/>
        </w:numPr>
        <w:rPr>
          <w:rFonts w:ascii="Times New Roman" w:hAnsi="Times New Roman" w:cs="Times New Roman"/>
          <w:color w:val="000000"/>
          <w:sz w:val="23"/>
          <w:szCs w:val="23"/>
        </w:rPr>
      </w:pPr>
      <w:r w:rsidRPr="00E8725E">
        <w:rPr>
          <w:rFonts w:ascii="Times New Roman" w:hAnsi="Times New Roman" w:cs="Times New Roman"/>
          <w:b/>
          <w:color w:val="000000"/>
          <w:sz w:val="23"/>
          <w:szCs w:val="23"/>
        </w:rPr>
        <w:t xml:space="preserve">R$ 141.297,74 (cento e quarenta um mil duzentos e noventa sete reais e setenta quatro centavos) – 2022.0210.04.122.0001.2528 – Manutenção das Atividades da Secretaria Municipal de Desenvolvimento Urbano – </w:t>
      </w:r>
      <w:proofErr w:type="spellStart"/>
      <w:r w:rsidRPr="00E8725E">
        <w:rPr>
          <w:rFonts w:ascii="Times New Roman" w:hAnsi="Times New Roman" w:cs="Times New Roman"/>
          <w:color w:val="000000"/>
          <w:sz w:val="23"/>
          <w:szCs w:val="23"/>
        </w:rPr>
        <w:t>Doctação</w:t>
      </w:r>
      <w:proofErr w:type="spellEnd"/>
      <w:r w:rsidRPr="00E8725E">
        <w:rPr>
          <w:rFonts w:ascii="Times New Roman" w:hAnsi="Times New Roman" w:cs="Times New Roman"/>
          <w:color w:val="000000"/>
          <w:sz w:val="23"/>
          <w:szCs w:val="23"/>
        </w:rPr>
        <w:t xml:space="preserve"> Compactada: </w:t>
      </w:r>
      <w:r w:rsidRPr="00E8725E">
        <w:rPr>
          <w:rFonts w:ascii="Times New Roman" w:hAnsi="Times New Roman" w:cs="Times New Roman"/>
          <w:b/>
          <w:color w:val="000000"/>
          <w:sz w:val="23"/>
          <w:szCs w:val="23"/>
        </w:rPr>
        <w:t xml:space="preserve">2022.0242 – </w:t>
      </w:r>
      <w:r w:rsidRPr="00E8725E">
        <w:rPr>
          <w:rFonts w:ascii="Times New Roman" w:hAnsi="Times New Roman" w:cs="Times New Roman"/>
          <w:color w:val="000000"/>
          <w:sz w:val="23"/>
          <w:szCs w:val="23"/>
        </w:rPr>
        <w:t xml:space="preserve">Natureza da Despesa: </w:t>
      </w:r>
      <w:r w:rsidRPr="00E8725E">
        <w:rPr>
          <w:rFonts w:ascii="Times New Roman" w:hAnsi="Times New Roman" w:cs="Times New Roman"/>
          <w:b/>
          <w:color w:val="000000"/>
          <w:sz w:val="23"/>
          <w:szCs w:val="23"/>
        </w:rPr>
        <w:t xml:space="preserve">339039 – Outros Serviços de Terceiros Pessoa Jurídica – </w:t>
      </w:r>
      <w:r w:rsidRPr="00E8725E">
        <w:rPr>
          <w:rFonts w:ascii="Times New Roman" w:hAnsi="Times New Roman" w:cs="Times New Roman"/>
          <w:color w:val="000000"/>
          <w:sz w:val="23"/>
          <w:szCs w:val="23"/>
        </w:rPr>
        <w:t xml:space="preserve">Sub Natureza: </w:t>
      </w:r>
      <w:r w:rsidRPr="00E8725E">
        <w:rPr>
          <w:rFonts w:ascii="Times New Roman" w:hAnsi="Times New Roman" w:cs="Times New Roman"/>
          <w:b/>
          <w:color w:val="000000"/>
          <w:sz w:val="23"/>
          <w:szCs w:val="23"/>
        </w:rPr>
        <w:t xml:space="preserve">16 – Manutenção e Conservação de Bens Imóveis </w:t>
      </w:r>
      <w:r w:rsidR="0025787F" w:rsidRPr="00E8725E">
        <w:rPr>
          <w:rFonts w:ascii="Times New Roman" w:hAnsi="Times New Roman" w:cs="Times New Roman"/>
          <w:b/>
          <w:color w:val="000000"/>
          <w:sz w:val="23"/>
          <w:szCs w:val="23"/>
        </w:rPr>
        <w:t>–</w:t>
      </w:r>
      <w:r w:rsidRPr="00E8725E">
        <w:rPr>
          <w:rFonts w:ascii="Times New Roman" w:hAnsi="Times New Roman" w:cs="Times New Roman"/>
          <w:b/>
          <w:color w:val="000000"/>
          <w:sz w:val="23"/>
          <w:szCs w:val="23"/>
        </w:rPr>
        <w:t xml:space="preserve"> </w:t>
      </w:r>
      <w:r w:rsidR="0025787F" w:rsidRPr="00E8725E">
        <w:rPr>
          <w:rFonts w:ascii="Times New Roman" w:hAnsi="Times New Roman" w:cs="Times New Roman"/>
          <w:color w:val="000000"/>
          <w:sz w:val="23"/>
          <w:szCs w:val="23"/>
        </w:rPr>
        <w:t>Fonte:</w:t>
      </w:r>
      <w:r w:rsidR="0025787F" w:rsidRPr="00E8725E">
        <w:rPr>
          <w:rFonts w:ascii="Times New Roman" w:hAnsi="Times New Roman" w:cs="Times New Roman"/>
          <w:b/>
          <w:color w:val="000000"/>
          <w:sz w:val="23"/>
          <w:szCs w:val="23"/>
        </w:rPr>
        <w:t xml:space="preserve"> 100 – </w:t>
      </w:r>
      <w:r w:rsidR="0025787F" w:rsidRPr="00E8725E">
        <w:rPr>
          <w:rFonts w:ascii="Times New Roman" w:hAnsi="Times New Roman" w:cs="Times New Roman"/>
          <w:color w:val="000000"/>
          <w:sz w:val="23"/>
          <w:szCs w:val="23"/>
        </w:rPr>
        <w:t xml:space="preserve">Cotação: </w:t>
      </w:r>
      <w:r w:rsidR="0025787F" w:rsidRPr="00E8725E">
        <w:rPr>
          <w:rFonts w:ascii="Times New Roman" w:hAnsi="Times New Roman" w:cs="Times New Roman"/>
          <w:b/>
          <w:color w:val="000000"/>
          <w:sz w:val="23"/>
          <w:szCs w:val="23"/>
        </w:rPr>
        <w:t xml:space="preserve">47342 – </w:t>
      </w:r>
      <w:r w:rsidR="0025787F" w:rsidRPr="00E8725E">
        <w:rPr>
          <w:rFonts w:ascii="Times New Roman" w:hAnsi="Times New Roman" w:cs="Times New Roman"/>
          <w:color w:val="000000"/>
          <w:sz w:val="23"/>
          <w:szCs w:val="23"/>
        </w:rPr>
        <w:t xml:space="preserve">Autorização de Compras: </w:t>
      </w:r>
      <w:r w:rsidR="0025787F" w:rsidRPr="00E8725E">
        <w:rPr>
          <w:rFonts w:ascii="Times New Roman" w:hAnsi="Times New Roman" w:cs="Times New Roman"/>
          <w:b/>
          <w:color w:val="000000"/>
          <w:sz w:val="23"/>
          <w:szCs w:val="23"/>
        </w:rPr>
        <w:t xml:space="preserve">98844 – </w:t>
      </w:r>
      <w:r w:rsidR="0025787F" w:rsidRPr="00E8725E">
        <w:rPr>
          <w:rFonts w:ascii="Times New Roman" w:hAnsi="Times New Roman" w:cs="Times New Roman"/>
          <w:color w:val="000000"/>
          <w:sz w:val="23"/>
          <w:szCs w:val="23"/>
        </w:rPr>
        <w:t xml:space="preserve">Nota de Empenho: </w:t>
      </w:r>
      <w:r w:rsidR="0025787F" w:rsidRPr="00E8725E">
        <w:rPr>
          <w:rFonts w:ascii="Times New Roman" w:hAnsi="Times New Roman" w:cs="Times New Roman"/>
          <w:b/>
          <w:color w:val="000000"/>
          <w:sz w:val="23"/>
          <w:szCs w:val="23"/>
        </w:rPr>
        <w:t xml:space="preserve">3317 – </w:t>
      </w:r>
      <w:r w:rsidR="0025787F" w:rsidRPr="00E8725E">
        <w:rPr>
          <w:rFonts w:ascii="Times New Roman" w:hAnsi="Times New Roman" w:cs="Times New Roman"/>
          <w:color w:val="000000"/>
          <w:sz w:val="23"/>
          <w:szCs w:val="23"/>
        </w:rPr>
        <w:t xml:space="preserve">Processo Administrativo: </w:t>
      </w:r>
      <w:r w:rsidR="0025787F" w:rsidRPr="00E8725E">
        <w:rPr>
          <w:rFonts w:ascii="Times New Roman" w:hAnsi="Times New Roman" w:cs="Times New Roman"/>
          <w:b/>
          <w:color w:val="000000"/>
          <w:sz w:val="23"/>
          <w:szCs w:val="23"/>
        </w:rPr>
        <w:t>2022009036</w:t>
      </w:r>
      <w:r w:rsidR="0025787F" w:rsidRPr="00E8725E">
        <w:rPr>
          <w:rFonts w:ascii="Times New Roman" w:hAnsi="Times New Roman" w:cs="Times New Roman"/>
          <w:color w:val="000000"/>
          <w:sz w:val="23"/>
          <w:szCs w:val="23"/>
        </w:rPr>
        <w:t>;</w:t>
      </w:r>
    </w:p>
    <w:p w:rsidR="0025787F" w:rsidRPr="00E8725E" w:rsidRDefault="0025787F" w:rsidP="0025787F">
      <w:pPr>
        <w:pStyle w:val="Recuodecorpodetexto21"/>
        <w:ind w:left="720" w:firstLine="0"/>
        <w:rPr>
          <w:rFonts w:ascii="Times New Roman" w:hAnsi="Times New Roman" w:cs="Times New Roman"/>
          <w:color w:val="000000"/>
          <w:sz w:val="23"/>
          <w:szCs w:val="23"/>
        </w:rPr>
      </w:pPr>
    </w:p>
    <w:p w:rsidR="0025787F" w:rsidRPr="00E8725E" w:rsidRDefault="0025787F" w:rsidP="001C4361">
      <w:pPr>
        <w:pStyle w:val="Recuodecorpodetexto21"/>
        <w:numPr>
          <w:ilvl w:val="0"/>
          <w:numId w:val="50"/>
        </w:numPr>
        <w:rPr>
          <w:rFonts w:ascii="Times New Roman" w:hAnsi="Times New Roman" w:cs="Times New Roman"/>
          <w:color w:val="000000"/>
          <w:sz w:val="23"/>
          <w:szCs w:val="23"/>
        </w:rPr>
      </w:pPr>
      <w:r w:rsidRPr="00E8725E">
        <w:rPr>
          <w:rFonts w:ascii="Times New Roman" w:hAnsi="Times New Roman" w:cs="Times New Roman"/>
          <w:b/>
          <w:color w:val="000000"/>
          <w:sz w:val="23"/>
          <w:szCs w:val="23"/>
        </w:rPr>
        <w:t xml:space="preserve">R$ 2.080.599,94 (dois milhões oitenta mil quinhentos e noventa nove reais e noventa quatro centavos) – 2022.0210.04.122.0001.2528 – Manutenção das Atividades da Secretaria Municipal de Desenvolvimento Urbano – </w:t>
      </w:r>
      <w:proofErr w:type="spellStart"/>
      <w:r w:rsidRPr="00E8725E">
        <w:rPr>
          <w:rFonts w:ascii="Times New Roman" w:hAnsi="Times New Roman" w:cs="Times New Roman"/>
          <w:color w:val="000000"/>
          <w:sz w:val="23"/>
          <w:szCs w:val="23"/>
        </w:rPr>
        <w:t>Doctação</w:t>
      </w:r>
      <w:proofErr w:type="spellEnd"/>
      <w:r w:rsidRPr="00E8725E">
        <w:rPr>
          <w:rFonts w:ascii="Times New Roman" w:hAnsi="Times New Roman" w:cs="Times New Roman"/>
          <w:color w:val="000000"/>
          <w:sz w:val="23"/>
          <w:szCs w:val="23"/>
        </w:rPr>
        <w:t xml:space="preserve"> Compactada: </w:t>
      </w:r>
      <w:r w:rsidRPr="00E8725E">
        <w:rPr>
          <w:rFonts w:ascii="Times New Roman" w:hAnsi="Times New Roman" w:cs="Times New Roman"/>
          <w:b/>
          <w:color w:val="000000"/>
          <w:sz w:val="23"/>
          <w:szCs w:val="23"/>
        </w:rPr>
        <w:t xml:space="preserve">2022.0242 – </w:t>
      </w:r>
      <w:r w:rsidRPr="00E8725E">
        <w:rPr>
          <w:rFonts w:ascii="Times New Roman" w:hAnsi="Times New Roman" w:cs="Times New Roman"/>
          <w:color w:val="000000"/>
          <w:sz w:val="23"/>
          <w:szCs w:val="23"/>
        </w:rPr>
        <w:t xml:space="preserve">Natureza da Despesa: </w:t>
      </w:r>
      <w:r w:rsidRPr="00E8725E">
        <w:rPr>
          <w:rFonts w:ascii="Times New Roman" w:hAnsi="Times New Roman" w:cs="Times New Roman"/>
          <w:b/>
          <w:color w:val="000000"/>
          <w:sz w:val="23"/>
          <w:szCs w:val="23"/>
        </w:rPr>
        <w:t xml:space="preserve">339039 – Outros Serviços de Terceiros Pessoa Jurídica – </w:t>
      </w:r>
      <w:r w:rsidRPr="00E8725E">
        <w:rPr>
          <w:rFonts w:ascii="Times New Roman" w:hAnsi="Times New Roman" w:cs="Times New Roman"/>
          <w:color w:val="000000"/>
          <w:sz w:val="23"/>
          <w:szCs w:val="23"/>
        </w:rPr>
        <w:t xml:space="preserve">Sub Natureza: </w:t>
      </w:r>
      <w:r w:rsidRPr="00E8725E">
        <w:rPr>
          <w:rFonts w:ascii="Times New Roman" w:hAnsi="Times New Roman" w:cs="Times New Roman"/>
          <w:b/>
          <w:color w:val="000000"/>
          <w:sz w:val="23"/>
          <w:szCs w:val="23"/>
        </w:rPr>
        <w:t xml:space="preserve">14 – Locação de Bens Móveis e Outros Intangíveis – </w:t>
      </w:r>
      <w:r w:rsidRPr="00E8725E">
        <w:rPr>
          <w:rFonts w:ascii="Times New Roman" w:hAnsi="Times New Roman" w:cs="Times New Roman"/>
          <w:color w:val="000000"/>
          <w:sz w:val="23"/>
          <w:szCs w:val="23"/>
        </w:rPr>
        <w:t>Fonte:</w:t>
      </w:r>
      <w:r w:rsidRPr="00E8725E">
        <w:rPr>
          <w:rFonts w:ascii="Times New Roman" w:hAnsi="Times New Roman" w:cs="Times New Roman"/>
          <w:b/>
          <w:color w:val="000000"/>
          <w:sz w:val="23"/>
          <w:szCs w:val="23"/>
        </w:rPr>
        <w:t xml:space="preserve"> 100 – </w:t>
      </w:r>
      <w:r w:rsidRPr="00E8725E">
        <w:rPr>
          <w:rFonts w:ascii="Times New Roman" w:hAnsi="Times New Roman" w:cs="Times New Roman"/>
          <w:color w:val="000000"/>
          <w:sz w:val="23"/>
          <w:szCs w:val="23"/>
        </w:rPr>
        <w:t xml:space="preserve">Cotação: </w:t>
      </w:r>
      <w:r w:rsidRPr="00E8725E">
        <w:rPr>
          <w:rFonts w:ascii="Times New Roman" w:hAnsi="Times New Roman" w:cs="Times New Roman"/>
          <w:b/>
          <w:color w:val="000000"/>
          <w:sz w:val="23"/>
          <w:szCs w:val="23"/>
        </w:rPr>
        <w:t xml:space="preserve">47342 – </w:t>
      </w:r>
      <w:r w:rsidRPr="00E8725E">
        <w:rPr>
          <w:rFonts w:ascii="Times New Roman" w:hAnsi="Times New Roman" w:cs="Times New Roman"/>
          <w:color w:val="000000"/>
          <w:sz w:val="23"/>
          <w:szCs w:val="23"/>
        </w:rPr>
        <w:t xml:space="preserve">Autorização de Compras: </w:t>
      </w:r>
      <w:r w:rsidRPr="00E8725E">
        <w:rPr>
          <w:rFonts w:ascii="Times New Roman" w:hAnsi="Times New Roman" w:cs="Times New Roman"/>
          <w:b/>
          <w:color w:val="000000"/>
          <w:sz w:val="23"/>
          <w:szCs w:val="23"/>
        </w:rPr>
        <w:t xml:space="preserve">98843 – </w:t>
      </w:r>
      <w:r w:rsidRPr="00E8725E">
        <w:rPr>
          <w:rFonts w:ascii="Times New Roman" w:hAnsi="Times New Roman" w:cs="Times New Roman"/>
          <w:color w:val="000000"/>
          <w:sz w:val="23"/>
          <w:szCs w:val="23"/>
        </w:rPr>
        <w:t xml:space="preserve">Nota de Empenho: </w:t>
      </w:r>
      <w:r w:rsidRPr="00E8725E">
        <w:rPr>
          <w:rFonts w:ascii="Times New Roman" w:hAnsi="Times New Roman" w:cs="Times New Roman"/>
          <w:b/>
          <w:color w:val="000000"/>
          <w:sz w:val="23"/>
          <w:szCs w:val="23"/>
        </w:rPr>
        <w:t xml:space="preserve">3318 – </w:t>
      </w:r>
      <w:r w:rsidRPr="00E8725E">
        <w:rPr>
          <w:rFonts w:ascii="Times New Roman" w:hAnsi="Times New Roman" w:cs="Times New Roman"/>
          <w:color w:val="000000"/>
          <w:sz w:val="23"/>
          <w:szCs w:val="23"/>
        </w:rPr>
        <w:t xml:space="preserve">Processo Administrativo: </w:t>
      </w:r>
      <w:r w:rsidRPr="00E8725E">
        <w:rPr>
          <w:rFonts w:ascii="Times New Roman" w:hAnsi="Times New Roman" w:cs="Times New Roman"/>
          <w:b/>
          <w:color w:val="000000"/>
          <w:sz w:val="23"/>
          <w:szCs w:val="23"/>
        </w:rPr>
        <w:t>2022009035</w:t>
      </w:r>
      <w:r w:rsidRPr="00E8725E">
        <w:rPr>
          <w:rFonts w:ascii="Times New Roman" w:hAnsi="Times New Roman" w:cs="Times New Roman"/>
          <w:color w:val="000000"/>
          <w:sz w:val="23"/>
          <w:szCs w:val="23"/>
        </w:rPr>
        <w:t>;</w:t>
      </w:r>
    </w:p>
    <w:p w:rsidR="0025787F" w:rsidRPr="00E8725E" w:rsidRDefault="0025787F" w:rsidP="0025787F">
      <w:pPr>
        <w:pStyle w:val="PargrafodaLista"/>
        <w:spacing w:line="240" w:lineRule="auto"/>
        <w:rPr>
          <w:rFonts w:ascii="Times New Roman" w:hAnsi="Times New Roman"/>
          <w:color w:val="000000"/>
          <w:sz w:val="23"/>
          <w:szCs w:val="23"/>
        </w:rPr>
      </w:pPr>
    </w:p>
    <w:p w:rsidR="001C4361" w:rsidRPr="00E8725E" w:rsidRDefault="0025787F" w:rsidP="0025787F">
      <w:pPr>
        <w:pStyle w:val="Recuodecorpodetexto21"/>
        <w:numPr>
          <w:ilvl w:val="0"/>
          <w:numId w:val="50"/>
        </w:numPr>
        <w:rPr>
          <w:rFonts w:ascii="Times New Roman" w:hAnsi="Times New Roman" w:cs="Times New Roman"/>
          <w:color w:val="000000"/>
          <w:sz w:val="23"/>
          <w:szCs w:val="23"/>
        </w:rPr>
      </w:pPr>
      <w:r w:rsidRPr="00E8725E">
        <w:rPr>
          <w:rFonts w:ascii="Times New Roman" w:hAnsi="Times New Roman" w:cs="Times New Roman"/>
          <w:color w:val="000000"/>
          <w:sz w:val="23"/>
          <w:szCs w:val="23"/>
        </w:rPr>
        <w:t xml:space="preserve"> </w:t>
      </w:r>
      <w:r w:rsidRPr="00E8725E">
        <w:rPr>
          <w:rFonts w:ascii="Times New Roman" w:hAnsi="Times New Roman" w:cs="Times New Roman"/>
          <w:b/>
          <w:color w:val="000000"/>
          <w:sz w:val="23"/>
          <w:szCs w:val="23"/>
        </w:rPr>
        <w:t>R$ 578.102,32 (</w:t>
      </w:r>
      <w:proofErr w:type="gramStart"/>
      <w:r w:rsidRPr="00E8725E">
        <w:rPr>
          <w:rFonts w:ascii="Times New Roman" w:hAnsi="Times New Roman" w:cs="Times New Roman"/>
          <w:b/>
          <w:color w:val="000000"/>
          <w:sz w:val="23"/>
          <w:szCs w:val="23"/>
        </w:rPr>
        <w:t>quinhentos e setenta oito mil cento</w:t>
      </w:r>
      <w:proofErr w:type="gramEnd"/>
      <w:r w:rsidRPr="00E8725E">
        <w:rPr>
          <w:rFonts w:ascii="Times New Roman" w:hAnsi="Times New Roman" w:cs="Times New Roman"/>
          <w:b/>
          <w:color w:val="000000"/>
          <w:sz w:val="23"/>
          <w:szCs w:val="23"/>
        </w:rPr>
        <w:t xml:space="preserve"> dois reais e trinta dois centavos) – 2022.0210.04.122.0001.2528 – Manutenção das Atividades da Secretaria Municipal de Desenvolvimento Urbano – </w:t>
      </w:r>
      <w:proofErr w:type="spellStart"/>
      <w:r w:rsidRPr="00E8725E">
        <w:rPr>
          <w:rFonts w:ascii="Times New Roman" w:hAnsi="Times New Roman" w:cs="Times New Roman"/>
          <w:color w:val="000000"/>
          <w:sz w:val="23"/>
          <w:szCs w:val="23"/>
        </w:rPr>
        <w:t>Doctação</w:t>
      </w:r>
      <w:proofErr w:type="spellEnd"/>
      <w:r w:rsidRPr="00E8725E">
        <w:rPr>
          <w:rFonts w:ascii="Times New Roman" w:hAnsi="Times New Roman" w:cs="Times New Roman"/>
          <w:color w:val="000000"/>
          <w:sz w:val="23"/>
          <w:szCs w:val="23"/>
        </w:rPr>
        <w:t xml:space="preserve"> Compactada: </w:t>
      </w:r>
      <w:r w:rsidRPr="00E8725E">
        <w:rPr>
          <w:rFonts w:ascii="Times New Roman" w:hAnsi="Times New Roman" w:cs="Times New Roman"/>
          <w:b/>
          <w:color w:val="000000"/>
          <w:sz w:val="23"/>
          <w:szCs w:val="23"/>
        </w:rPr>
        <w:t xml:space="preserve">2022.0242 – </w:t>
      </w:r>
      <w:r w:rsidRPr="00E8725E">
        <w:rPr>
          <w:rFonts w:ascii="Times New Roman" w:hAnsi="Times New Roman" w:cs="Times New Roman"/>
          <w:color w:val="000000"/>
          <w:sz w:val="23"/>
          <w:szCs w:val="23"/>
        </w:rPr>
        <w:t xml:space="preserve">Natureza da Despesa: </w:t>
      </w:r>
      <w:r w:rsidRPr="00E8725E">
        <w:rPr>
          <w:rFonts w:ascii="Times New Roman" w:hAnsi="Times New Roman" w:cs="Times New Roman"/>
          <w:b/>
          <w:color w:val="000000"/>
          <w:sz w:val="23"/>
          <w:szCs w:val="23"/>
        </w:rPr>
        <w:t xml:space="preserve">339039 – Outros Serviços de Terceiros Pessoa Jurídica – </w:t>
      </w:r>
      <w:r w:rsidRPr="00E8725E">
        <w:rPr>
          <w:rFonts w:ascii="Times New Roman" w:hAnsi="Times New Roman" w:cs="Times New Roman"/>
          <w:color w:val="000000"/>
          <w:sz w:val="23"/>
          <w:szCs w:val="23"/>
        </w:rPr>
        <w:t xml:space="preserve">Sub Natureza: </w:t>
      </w:r>
      <w:r w:rsidRPr="00E8725E">
        <w:rPr>
          <w:rFonts w:ascii="Times New Roman" w:hAnsi="Times New Roman" w:cs="Times New Roman"/>
          <w:b/>
          <w:color w:val="000000"/>
          <w:sz w:val="23"/>
          <w:szCs w:val="23"/>
        </w:rPr>
        <w:t xml:space="preserve">5 – Serviços Técnicos Profissionais – </w:t>
      </w:r>
      <w:r w:rsidRPr="00E8725E">
        <w:rPr>
          <w:rFonts w:ascii="Times New Roman" w:hAnsi="Times New Roman" w:cs="Times New Roman"/>
          <w:color w:val="000000"/>
          <w:sz w:val="23"/>
          <w:szCs w:val="23"/>
        </w:rPr>
        <w:t>Fonte:</w:t>
      </w:r>
      <w:r w:rsidRPr="00E8725E">
        <w:rPr>
          <w:rFonts w:ascii="Times New Roman" w:hAnsi="Times New Roman" w:cs="Times New Roman"/>
          <w:b/>
          <w:color w:val="000000"/>
          <w:sz w:val="23"/>
          <w:szCs w:val="23"/>
        </w:rPr>
        <w:t xml:space="preserve"> 100 – </w:t>
      </w:r>
      <w:r w:rsidRPr="00E8725E">
        <w:rPr>
          <w:rFonts w:ascii="Times New Roman" w:hAnsi="Times New Roman" w:cs="Times New Roman"/>
          <w:color w:val="000000"/>
          <w:sz w:val="23"/>
          <w:szCs w:val="23"/>
        </w:rPr>
        <w:t xml:space="preserve">Cotação: </w:t>
      </w:r>
      <w:r w:rsidRPr="00E8725E">
        <w:rPr>
          <w:rFonts w:ascii="Times New Roman" w:hAnsi="Times New Roman" w:cs="Times New Roman"/>
          <w:b/>
          <w:color w:val="000000"/>
          <w:sz w:val="23"/>
          <w:szCs w:val="23"/>
        </w:rPr>
        <w:t xml:space="preserve">47342 – </w:t>
      </w:r>
      <w:r w:rsidRPr="00E8725E">
        <w:rPr>
          <w:rFonts w:ascii="Times New Roman" w:hAnsi="Times New Roman" w:cs="Times New Roman"/>
          <w:color w:val="000000"/>
          <w:sz w:val="23"/>
          <w:szCs w:val="23"/>
        </w:rPr>
        <w:t xml:space="preserve">Autorização de Compras: </w:t>
      </w:r>
      <w:r w:rsidRPr="00E8725E">
        <w:rPr>
          <w:rFonts w:ascii="Times New Roman" w:hAnsi="Times New Roman" w:cs="Times New Roman"/>
          <w:b/>
          <w:color w:val="000000"/>
          <w:sz w:val="23"/>
          <w:szCs w:val="23"/>
        </w:rPr>
        <w:t xml:space="preserve">98842 – </w:t>
      </w:r>
      <w:r w:rsidRPr="00E8725E">
        <w:rPr>
          <w:rFonts w:ascii="Times New Roman" w:hAnsi="Times New Roman" w:cs="Times New Roman"/>
          <w:color w:val="000000"/>
          <w:sz w:val="23"/>
          <w:szCs w:val="23"/>
        </w:rPr>
        <w:t xml:space="preserve">Nota de Empenho: </w:t>
      </w:r>
      <w:r w:rsidRPr="00E8725E">
        <w:rPr>
          <w:rFonts w:ascii="Times New Roman" w:hAnsi="Times New Roman" w:cs="Times New Roman"/>
          <w:b/>
          <w:color w:val="000000"/>
          <w:sz w:val="23"/>
          <w:szCs w:val="23"/>
        </w:rPr>
        <w:t>331</w:t>
      </w:r>
      <w:r w:rsidR="00711A88" w:rsidRPr="00E8725E">
        <w:rPr>
          <w:rFonts w:ascii="Times New Roman" w:hAnsi="Times New Roman" w:cs="Times New Roman"/>
          <w:b/>
          <w:color w:val="000000"/>
          <w:sz w:val="23"/>
          <w:szCs w:val="23"/>
        </w:rPr>
        <w:t>9</w:t>
      </w:r>
      <w:r w:rsidRPr="00E8725E">
        <w:rPr>
          <w:rFonts w:ascii="Times New Roman" w:hAnsi="Times New Roman" w:cs="Times New Roman"/>
          <w:b/>
          <w:color w:val="000000"/>
          <w:sz w:val="23"/>
          <w:szCs w:val="23"/>
        </w:rPr>
        <w:t xml:space="preserve"> – </w:t>
      </w:r>
      <w:r w:rsidRPr="00E8725E">
        <w:rPr>
          <w:rFonts w:ascii="Times New Roman" w:hAnsi="Times New Roman" w:cs="Times New Roman"/>
          <w:color w:val="000000"/>
          <w:sz w:val="23"/>
          <w:szCs w:val="23"/>
        </w:rPr>
        <w:t xml:space="preserve">Processo Administrativo: </w:t>
      </w:r>
      <w:r w:rsidR="00711A88" w:rsidRPr="00E8725E">
        <w:rPr>
          <w:rFonts w:ascii="Times New Roman" w:hAnsi="Times New Roman" w:cs="Times New Roman"/>
          <w:b/>
          <w:color w:val="000000"/>
          <w:sz w:val="23"/>
          <w:szCs w:val="23"/>
        </w:rPr>
        <w:t>2022009032</w:t>
      </w:r>
      <w:r w:rsidRPr="00E8725E">
        <w:rPr>
          <w:rFonts w:ascii="Times New Roman" w:hAnsi="Times New Roman" w:cs="Times New Roman"/>
          <w:color w:val="000000"/>
          <w:sz w:val="23"/>
          <w:szCs w:val="23"/>
        </w:rPr>
        <w:t>.</w:t>
      </w:r>
    </w:p>
    <w:p w:rsidR="00D03997" w:rsidRPr="00E8725E" w:rsidRDefault="00711A88" w:rsidP="00D03997">
      <w:pPr>
        <w:pStyle w:val="Recuodecorpodetexto2"/>
        <w:ind w:firstLine="0"/>
        <w:rPr>
          <w:rFonts w:ascii="Times New Roman" w:hAnsi="Times New Roman"/>
          <w:b/>
          <w:i/>
          <w:sz w:val="23"/>
          <w:szCs w:val="23"/>
        </w:rPr>
      </w:pPr>
      <w:r w:rsidRPr="00E8725E">
        <w:rPr>
          <w:rFonts w:ascii="Times New Roman" w:hAnsi="Times New Roman"/>
          <w:b/>
          <w:i/>
          <w:sz w:val="23"/>
          <w:szCs w:val="23"/>
        </w:rPr>
        <w:t xml:space="preserve">Parágrafo </w:t>
      </w:r>
      <w:r w:rsidRPr="00E8725E">
        <w:rPr>
          <w:rFonts w:ascii="Times New Roman" w:hAnsi="Times New Roman"/>
          <w:b/>
          <w:i/>
          <w:sz w:val="23"/>
          <w:szCs w:val="23"/>
          <w:lang w:val="pt-BR"/>
        </w:rPr>
        <w:t>Terceiro</w:t>
      </w:r>
      <w:r w:rsidRPr="00E8725E">
        <w:rPr>
          <w:rFonts w:ascii="Times New Roman" w:hAnsi="Times New Roman"/>
          <w:b/>
          <w:i/>
          <w:sz w:val="23"/>
          <w:szCs w:val="23"/>
        </w:rPr>
        <w:t>:</w:t>
      </w:r>
    </w:p>
    <w:p w:rsidR="00711A88" w:rsidRPr="00E8725E" w:rsidRDefault="00711A88" w:rsidP="00D03997">
      <w:pPr>
        <w:pStyle w:val="Recuodecorpodetexto2"/>
        <w:ind w:firstLine="0"/>
        <w:rPr>
          <w:rFonts w:ascii="Times New Roman" w:hAnsi="Times New Roman"/>
          <w:sz w:val="23"/>
          <w:szCs w:val="23"/>
          <w:lang w:val="pt-BR"/>
        </w:rPr>
      </w:pPr>
      <w:r w:rsidRPr="00E8725E">
        <w:rPr>
          <w:rFonts w:ascii="Times New Roman" w:hAnsi="Times New Roman"/>
          <w:sz w:val="23"/>
          <w:szCs w:val="23"/>
          <w:lang w:val="pt-BR"/>
        </w:rPr>
        <w:t xml:space="preserve">Para o exercício subsequente, será empenhado o valor restante de </w:t>
      </w:r>
      <w:r w:rsidRPr="00E8725E">
        <w:rPr>
          <w:rFonts w:ascii="Times New Roman" w:hAnsi="Times New Roman"/>
          <w:b/>
          <w:sz w:val="23"/>
          <w:szCs w:val="23"/>
          <w:lang w:val="pt-BR"/>
        </w:rPr>
        <w:t>R$ 1.074.683,44 (um milhão setenta quatro mil seiscentos e oitenta três reais e quarenta quatro centavos)</w:t>
      </w:r>
      <w:r w:rsidR="00DE10A0" w:rsidRPr="00E8725E">
        <w:rPr>
          <w:rFonts w:ascii="Times New Roman" w:hAnsi="Times New Roman"/>
          <w:sz w:val="23"/>
          <w:szCs w:val="23"/>
          <w:lang w:val="pt-BR"/>
        </w:rPr>
        <w:t>, conforme disponibilidade financeira constante às fls. 273 dos autos.</w:t>
      </w:r>
    </w:p>
    <w:p w:rsidR="005F47CC" w:rsidRPr="00E8725E" w:rsidRDefault="005F47CC" w:rsidP="00D03997">
      <w:pPr>
        <w:pStyle w:val="Recuodecorpodetexto2"/>
        <w:ind w:firstLine="0"/>
        <w:rPr>
          <w:rFonts w:ascii="Times New Roman" w:hAnsi="Times New Roman"/>
          <w:sz w:val="23"/>
          <w:szCs w:val="23"/>
          <w:lang w:val="pt-BR"/>
        </w:rPr>
      </w:pPr>
    </w:p>
    <w:p w:rsidR="00711A88" w:rsidRPr="00E8725E" w:rsidRDefault="00D03997" w:rsidP="00711A88">
      <w:pPr>
        <w:tabs>
          <w:tab w:val="left" w:pos="360"/>
        </w:tabs>
        <w:spacing w:after="0" w:line="240" w:lineRule="auto"/>
        <w:jc w:val="both"/>
        <w:rPr>
          <w:rFonts w:ascii="Times New Roman" w:hAnsi="Times New Roman"/>
          <w:b/>
          <w:bCs/>
          <w:smallCaps/>
          <w:sz w:val="23"/>
          <w:szCs w:val="23"/>
        </w:rPr>
      </w:pPr>
      <w:r w:rsidRPr="00E8725E">
        <w:rPr>
          <w:rFonts w:ascii="Times New Roman" w:hAnsi="Times New Roman"/>
          <w:b/>
          <w:bCs/>
          <w:sz w:val="23"/>
          <w:szCs w:val="23"/>
          <w:u w:val="single"/>
        </w:rPr>
        <w:t xml:space="preserve">CLÁUSULA DÉCIMA </w:t>
      </w:r>
      <w:r w:rsidR="00711A88" w:rsidRPr="00E8725E">
        <w:rPr>
          <w:rFonts w:ascii="Times New Roman" w:hAnsi="Times New Roman"/>
          <w:b/>
          <w:bCs/>
          <w:sz w:val="23"/>
          <w:szCs w:val="23"/>
          <w:u w:val="single"/>
        </w:rPr>
        <w:t>TERCEIRA</w:t>
      </w:r>
      <w:r w:rsidRPr="00E8725E">
        <w:rPr>
          <w:rFonts w:ascii="Times New Roman" w:hAnsi="Times New Roman"/>
          <w:b/>
          <w:bCs/>
          <w:sz w:val="23"/>
          <w:szCs w:val="23"/>
          <w:u w:val="single"/>
        </w:rPr>
        <w:t xml:space="preserve"> </w:t>
      </w:r>
      <w:r w:rsidRPr="00E8725E">
        <w:rPr>
          <w:rFonts w:ascii="Times New Roman" w:hAnsi="Times New Roman"/>
          <w:sz w:val="23"/>
          <w:szCs w:val="23"/>
          <w:u w:val="single"/>
        </w:rPr>
        <w:t>–</w:t>
      </w:r>
      <w:r w:rsidR="00711A88" w:rsidRPr="00E8725E">
        <w:rPr>
          <w:rFonts w:ascii="Times New Roman" w:hAnsi="Times New Roman"/>
          <w:sz w:val="23"/>
          <w:szCs w:val="23"/>
          <w:u w:val="single"/>
        </w:rPr>
        <w:t xml:space="preserve"> </w:t>
      </w:r>
      <w:r w:rsidR="00711A88" w:rsidRPr="00E8725E">
        <w:rPr>
          <w:rFonts w:ascii="Times New Roman" w:hAnsi="Times New Roman"/>
          <w:b/>
          <w:bCs/>
          <w:smallCaps/>
          <w:sz w:val="23"/>
          <w:szCs w:val="23"/>
          <w:u w:val="single"/>
        </w:rPr>
        <w:t>DOS ACRÉSCIMOS E SUPRESSÕES</w:t>
      </w:r>
      <w:r w:rsidR="00711A88" w:rsidRPr="00E8725E">
        <w:rPr>
          <w:rFonts w:ascii="Times New Roman" w:hAnsi="Times New Roman"/>
          <w:b/>
          <w:bCs/>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w:t>
      </w:r>
      <w:r w:rsidR="00DE10A0" w:rsidRPr="00E8725E">
        <w:rPr>
          <w:rFonts w:ascii="Times New Roman" w:hAnsi="Times New Roman"/>
          <w:sz w:val="23"/>
          <w:szCs w:val="23"/>
        </w:rPr>
        <w:t xml:space="preserve"> </w:t>
      </w:r>
      <w:r w:rsidR="00DE10A0" w:rsidRPr="00E8725E">
        <w:rPr>
          <w:rFonts w:ascii="Times New Roman" w:hAnsi="Times New Roman"/>
          <w:b/>
          <w:sz w:val="23"/>
          <w:szCs w:val="23"/>
        </w:rPr>
        <w:t>CONTRATADA</w:t>
      </w:r>
      <w:r w:rsidRPr="00E8725E">
        <w:rPr>
          <w:rFonts w:ascii="Times New Roman" w:hAnsi="Times New Roman"/>
          <w:sz w:val="23"/>
          <w:szCs w:val="23"/>
        </w:rPr>
        <w:t xml:space="preserve"> obriga-se a aceitar os acréscimos ou supressões do objeto deste Contrato que se fizerem necessários, até o li</w:t>
      </w:r>
      <w:r w:rsidR="005F47CC" w:rsidRPr="00E8725E">
        <w:rPr>
          <w:rFonts w:ascii="Times New Roman" w:hAnsi="Times New Roman"/>
          <w:sz w:val="23"/>
          <w:szCs w:val="23"/>
        </w:rPr>
        <w:t>mite facultado pela</w:t>
      </w:r>
      <w:r w:rsidR="00DE10A0" w:rsidRPr="00E8725E">
        <w:rPr>
          <w:rFonts w:ascii="Times New Roman" w:hAnsi="Times New Roman"/>
          <w:sz w:val="23"/>
          <w:szCs w:val="23"/>
        </w:rPr>
        <w:t xml:space="preserve"> </w:t>
      </w:r>
      <w:r w:rsidRPr="00E8725E">
        <w:rPr>
          <w:rFonts w:ascii="Times New Roman" w:hAnsi="Times New Roman"/>
          <w:sz w:val="23"/>
          <w:szCs w:val="23"/>
        </w:rPr>
        <w:t xml:space="preserve">Lei nº </w:t>
      </w:r>
      <w:r w:rsidR="00530DF1">
        <w:rPr>
          <w:rFonts w:ascii="Times New Roman" w:hAnsi="Times New Roman"/>
          <w:sz w:val="23"/>
          <w:szCs w:val="23"/>
        </w:rPr>
        <w:t>8.666/93 e suas alterações</w:t>
      </w:r>
      <w:r w:rsidRPr="00E8725E">
        <w:rPr>
          <w:rFonts w:ascii="Times New Roman" w:hAnsi="Times New Roman"/>
          <w:sz w:val="23"/>
          <w:szCs w:val="23"/>
        </w:rPr>
        <w:t>, podendo a supressão exceder tal limite, desde que resultante de acordo entre os celebrantes</w:t>
      </w:r>
      <w:r w:rsidR="005F47CC" w:rsidRPr="00E8725E">
        <w:rPr>
          <w:rFonts w:ascii="Times New Roman" w:hAnsi="Times New Roman"/>
          <w:sz w:val="23"/>
          <w:szCs w:val="23"/>
        </w:rPr>
        <w:t>, em conformidade com a lei</w:t>
      </w:r>
      <w:r w:rsidRPr="00E8725E">
        <w:rPr>
          <w:rFonts w:ascii="Times New Roman" w:hAnsi="Times New Roman"/>
          <w:sz w:val="23"/>
          <w:szCs w:val="23"/>
        </w:rPr>
        <w:t xml:space="preserve">. </w:t>
      </w:r>
    </w:p>
    <w:p w:rsidR="00D03997" w:rsidRPr="00E8725E" w:rsidRDefault="005F47CC" w:rsidP="00D03997">
      <w:pPr>
        <w:tabs>
          <w:tab w:val="left" w:pos="360"/>
        </w:tabs>
        <w:spacing w:after="0" w:line="240" w:lineRule="auto"/>
        <w:jc w:val="both"/>
        <w:rPr>
          <w:rFonts w:ascii="Times New Roman" w:hAnsi="Times New Roman"/>
          <w:sz w:val="23"/>
          <w:szCs w:val="23"/>
        </w:rPr>
      </w:pPr>
      <w:r w:rsidRPr="00E8725E">
        <w:rPr>
          <w:rFonts w:ascii="Times New Roman" w:hAnsi="Times New Roman"/>
          <w:b/>
          <w:sz w:val="23"/>
          <w:szCs w:val="23"/>
        </w:rPr>
        <w:t>13</w:t>
      </w:r>
      <w:r w:rsidR="00D03997" w:rsidRPr="00E8725E">
        <w:rPr>
          <w:rFonts w:ascii="Times New Roman" w:hAnsi="Times New Roman"/>
          <w:b/>
          <w:sz w:val="23"/>
          <w:szCs w:val="23"/>
        </w:rPr>
        <w:t>.1</w:t>
      </w:r>
      <w:r w:rsidR="00D03997" w:rsidRPr="00E8725E">
        <w:rPr>
          <w:rFonts w:ascii="Times New Roman" w:hAnsi="Times New Roman"/>
          <w:sz w:val="23"/>
          <w:szCs w:val="23"/>
        </w:rPr>
        <w:t xml:space="preserve"> DA ALTERAÇÃO – Qualquer modificação de forma, qualidade e quantidade (supressão ou acréscimo), poderá ser determinada pela Administração Pública ou por acordo das partes nos casos previstos na Lei nº </w:t>
      </w:r>
      <w:r w:rsidR="00530DF1">
        <w:rPr>
          <w:rFonts w:ascii="Times New Roman" w:hAnsi="Times New Roman"/>
          <w:sz w:val="23"/>
          <w:szCs w:val="23"/>
        </w:rPr>
        <w:t xml:space="preserve">8.666/93 e suas </w:t>
      </w:r>
      <w:proofErr w:type="spellStart"/>
      <w:r w:rsidR="00530DF1">
        <w:rPr>
          <w:rFonts w:ascii="Times New Roman" w:hAnsi="Times New Roman"/>
          <w:sz w:val="23"/>
          <w:szCs w:val="23"/>
        </w:rPr>
        <w:t>alteraçoes</w:t>
      </w:r>
      <w:proofErr w:type="spellEnd"/>
      <w:r w:rsidR="00D03997" w:rsidRPr="00E8725E">
        <w:rPr>
          <w:rFonts w:ascii="Times New Roman" w:hAnsi="Times New Roman"/>
          <w:sz w:val="23"/>
          <w:szCs w:val="23"/>
        </w:rPr>
        <w:t>, observando o limite estabelecido</w:t>
      </w:r>
      <w:r w:rsidR="00530DF1">
        <w:rPr>
          <w:rFonts w:ascii="Times New Roman" w:hAnsi="Times New Roman"/>
          <w:sz w:val="23"/>
          <w:szCs w:val="23"/>
        </w:rPr>
        <w:t xml:space="preserve"> pela lei</w:t>
      </w:r>
      <w:r w:rsidR="00D03997" w:rsidRPr="00E8725E">
        <w:rPr>
          <w:rFonts w:ascii="Times New Roman" w:hAnsi="Times New Roman"/>
          <w:sz w:val="23"/>
          <w:szCs w:val="23"/>
        </w:rPr>
        <w:t>.</w:t>
      </w:r>
    </w:p>
    <w:p w:rsidR="00D03997" w:rsidRPr="00E8725E" w:rsidRDefault="005F47CC" w:rsidP="00D03997">
      <w:pPr>
        <w:tabs>
          <w:tab w:val="left" w:pos="360"/>
        </w:tabs>
        <w:spacing w:after="0" w:line="240" w:lineRule="auto"/>
        <w:jc w:val="both"/>
        <w:rPr>
          <w:rFonts w:ascii="Times New Roman" w:hAnsi="Times New Roman"/>
          <w:sz w:val="23"/>
          <w:szCs w:val="23"/>
        </w:rPr>
      </w:pPr>
      <w:r w:rsidRPr="00E8725E">
        <w:rPr>
          <w:rFonts w:ascii="Times New Roman" w:hAnsi="Times New Roman"/>
          <w:b/>
          <w:sz w:val="23"/>
          <w:szCs w:val="23"/>
        </w:rPr>
        <w:t>13</w:t>
      </w:r>
      <w:r w:rsidR="00D03997" w:rsidRPr="00E8725E">
        <w:rPr>
          <w:rFonts w:ascii="Times New Roman" w:hAnsi="Times New Roman"/>
          <w:b/>
          <w:sz w:val="23"/>
          <w:szCs w:val="23"/>
        </w:rPr>
        <w:t>.2</w:t>
      </w:r>
      <w:r w:rsidR="00D03997" w:rsidRPr="00E8725E">
        <w:rPr>
          <w:rFonts w:ascii="Times New Roman" w:hAnsi="Times New Roman"/>
          <w:sz w:val="23"/>
          <w:szCs w:val="23"/>
        </w:rPr>
        <w:t xml:space="preserve"> DA PRORROGAÇÃO – A vigência do contrato poderá ser prorrogada por a</w:t>
      </w:r>
      <w:r w:rsidRPr="00E8725E">
        <w:rPr>
          <w:rFonts w:ascii="Times New Roman" w:hAnsi="Times New Roman"/>
          <w:sz w:val="23"/>
          <w:szCs w:val="23"/>
        </w:rPr>
        <w:t>cord</w:t>
      </w:r>
      <w:r w:rsidR="00D03997" w:rsidRPr="00E8725E">
        <w:rPr>
          <w:rFonts w:ascii="Times New Roman" w:hAnsi="Times New Roman"/>
          <w:sz w:val="23"/>
          <w:szCs w:val="23"/>
        </w:rPr>
        <w:t xml:space="preserve">o entre as partes, devendo, contudo, ser justificada e previamente autorizada pelo ordenador das despesas, conforme previsto </w:t>
      </w:r>
      <w:r w:rsidRPr="00E8725E">
        <w:rPr>
          <w:rFonts w:ascii="Times New Roman" w:hAnsi="Times New Roman"/>
          <w:sz w:val="23"/>
          <w:szCs w:val="23"/>
        </w:rPr>
        <w:t>em lei</w:t>
      </w:r>
      <w:r w:rsidR="00D03997" w:rsidRPr="00E8725E">
        <w:rPr>
          <w:rFonts w:ascii="Times New Roman" w:hAnsi="Times New Roman"/>
          <w:sz w:val="23"/>
          <w:szCs w:val="23"/>
        </w:rPr>
        <w:t>.</w:t>
      </w:r>
    </w:p>
    <w:p w:rsidR="00D03997" w:rsidRPr="00E8725E" w:rsidRDefault="005F47CC" w:rsidP="00D03997">
      <w:pPr>
        <w:tabs>
          <w:tab w:val="left" w:pos="360"/>
        </w:tabs>
        <w:spacing w:after="0" w:line="240" w:lineRule="auto"/>
        <w:jc w:val="both"/>
        <w:rPr>
          <w:rFonts w:ascii="Times New Roman" w:hAnsi="Times New Roman"/>
          <w:sz w:val="23"/>
          <w:szCs w:val="23"/>
        </w:rPr>
      </w:pPr>
      <w:proofErr w:type="gramStart"/>
      <w:r w:rsidRPr="00E8725E">
        <w:rPr>
          <w:rFonts w:ascii="Times New Roman" w:hAnsi="Times New Roman"/>
          <w:b/>
          <w:sz w:val="23"/>
          <w:szCs w:val="23"/>
        </w:rPr>
        <w:t>13.3</w:t>
      </w:r>
      <w:r w:rsidR="00D03997" w:rsidRPr="00E8725E">
        <w:rPr>
          <w:rFonts w:ascii="Times New Roman" w:hAnsi="Times New Roman"/>
          <w:sz w:val="23"/>
          <w:szCs w:val="23"/>
        </w:rPr>
        <w:t xml:space="preserve"> Toda</w:t>
      </w:r>
      <w:proofErr w:type="gramEnd"/>
      <w:r w:rsidR="00D03997" w:rsidRPr="00E8725E">
        <w:rPr>
          <w:rFonts w:ascii="Times New Roman" w:hAnsi="Times New Roman"/>
          <w:sz w:val="23"/>
          <w:szCs w:val="23"/>
        </w:rPr>
        <w:t xml:space="preserve"> alteração ou prorrogação deverá ser procedida </w:t>
      </w:r>
      <w:proofErr w:type="spellStart"/>
      <w:r w:rsidR="00D03997" w:rsidRPr="00E8725E">
        <w:rPr>
          <w:rFonts w:ascii="Times New Roman" w:hAnsi="Times New Roman"/>
          <w:sz w:val="23"/>
          <w:szCs w:val="23"/>
        </w:rPr>
        <w:t>por</w:t>
      </w:r>
      <w:proofErr w:type="spellEnd"/>
      <w:r w:rsidR="00D03997" w:rsidRPr="00E8725E">
        <w:rPr>
          <w:rFonts w:ascii="Times New Roman" w:hAnsi="Times New Roman"/>
          <w:sz w:val="23"/>
          <w:szCs w:val="23"/>
        </w:rPr>
        <w:t xml:space="preserve"> termo aditivo atendido ao disposto na Lei </w:t>
      </w:r>
      <w:r w:rsidR="00530DF1">
        <w:rPr>
          <w:rFonts w:ascii="Times New Roman" w:hAnsi="Times New Roman"/>
          <w:sz w:val="23"/>
          <w:szCs w:val="23"/>
        </w:rPr>
        <w:t>n° 8.666/93</w:t>
      </w:r>
      <w:r w:rsidR="00D03997" w:rsidRPr="00E8725E">
        <w:rPr>
          <w:rFonts w:ascii="Times New Roman" w:hAnsi="Times New Roman"/>
          <w:sz w:val="23"/>
          <w:szCs w:val="23"/>
        </w:rPr>
        <w:t>.</w:t>
      </w:r>
    </w:p>
    <w:p w:rsidR="00D03997" w:rsidRPr="00E8725E" w:rsidRDefault="00D03997" w:rsidP="00D03997">
      <w:pPr>
        <w:tabs>
          <w:tab w:val="left" w:pos="360"/>
        </w:tabs>
        <w:spacing w:after="0" w:line="240" w:lineRule="auto"/>
        <w:jc w:val="both"/>
        <w:rPr>
          <w:rFonts w:ascii="Times New Roman" w:hAnsi="Times New Roman"/>
          <w:b/>
          <w:smallCaps/>
          <w:sz w:val="23"/>
          <w:szCs w:val="23"/>
        </w:rPr>
      </w:pPr>
    </w:p>
    <w:p w:rsidR="005F47CC" w:rsidRPr="00E8725E" w:rsidRDefault="00D03997" w:rsidP="00D03997">
      <w:pPr>
        <w:tabs>
          <w:tab w:val="left" w:pos="360"/>
        </w:tabs>
        <w:spacing w:after="0" w:line="240" w:lineRule="auto"/>
        <w:jc w:val="both"/>
        <w:rPr>
          <w:rFonts w:ascii="Times New Roman" w:hAnsi="Times New Roman"/>
          <w:b/>
          <w:bCs/>
          <w:smallCaps/>
          <w:sz w:val="23"/>
          <w:szCs w:val="23"/>
        </w:rPr>
      </w:pPr>
      <w:r w:rsidRPr="00E8725E">
        <w:rPr>
          <w:rFonts w:ascii="Times New Roman" w:hAnsi="Times New Roman"/>
          <w:b/>
          <w:bCs/>
          <w:smallCaps/>
          <w:sz w:val="23"/>
          <w:szCs w:val="23"/>
          <w:u w:val="single"/>
        </w:rPr>
        <w:t xml:space="preserve">CLÁUSULA DÉCIMA </w:t>
      </w:r>
      <w:r w:rsidR="005F47CC" w:rsidRPr="00E8725E">
        <w:rPr>
          <w:rFonts w:ascii="Times New Roman" w:hAnsi="Times New Roman"/>
          <w:b/>
          <w:bCs/>
          <w:smallCaps/>
          <w:sz w:val="23"/>
          <w:szCs w:val="23"/>
          <w:u w:val="single"/>
        </w:rPr>
        <w:t xml:space="preserve">QUARTA – </w:t>
      </w:r>
      <w:r w:rsidR="005F47CC" w:rsidRPr="00E8725E">
        <w:rPr>
          <w:rFonts w:ascii="Times New Roman" w:hAnsi="Times New Roman"/>
          <w:b/>
          <w:smallCaps/>
          <w:sz w:val="23"/>
          <w:szCs w:val="23"/>
          <w:u w:val="single"/>
        </w:rPr>
        <w:t>DAS SANÇÕES ADMINISTRATIVAS</w:t>
      </w:r>
      <w:r w:rsidR="005F47CC"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Pela inexecução total ou parcial </w:t>
      </w:r>
      <w:r w:rsidR="005F47CC" w:rsidRPr="00E8725E">
        <w:rPr>
          <w:rFonts w:ascii="Times New Roman" w:hAnsi="Times New Roman"/>
          <w:sz w:val="23"/>
          <w:szCs w:val="23"/>
        </w:rPr>
        <w:t xml:space="preserve">deste instrumento de contrato, o </w:t>
      </w:r>
      <w:r w:rsidR="005F47CC" w:rsidRPr="00E8725E">
        <w:rPr>
          <w:rFonts w:ascii="Times New Roman" w:hAnsi="Times New Roman"/>
          <w:b/>
          <w:sz w:val="23"/>
          <w:szCs w:val="23"/>
        </w:rPr>
        <w:t>CONTRATANTE</w:t>
      </w:r>
      <w:r w:rsidRPr="00E8725E">
        <w:rPr>
          <w:rFonts w:ascii="Times New Roman" w:hAnsi="Times New Roman"/>
          <w:sz w:val="23"/>
          <w:szCs w:val="23"/>
        </w:rPr>
        <w:t xml:space="preserve"> poderá, garantida a prévia defesa, aplicar à</w:t>
      </w:r>
      <w:r w:rsidR="005F47CC" w:rsidRPr="00E8725E">
        <w:rPr>
          <w:rFonts w:ascii="Times New Roman" w:hAnsi="Times New Roman"/>
          <w:sz w:val="23"/>
          <w:szCs w:val="23"/>
        </w:rPr>
        <w:t xml:space="preserve"> </w:t>
      </w:r>
      <w:r w:rsidR="005F47CC" w:rsidRPr="00E8725E">
        <w:rPr>
          <w:rFonts w:ascii="Times New Roman" w:hAnsi="Times New Roman"/>
          <w:b/>
          <w:sz w:val="23"/>
          <w:szCs w:val="23"/>
        </w:rPr>
        <w:t>CONTRATADA</w:t>
      </w:r>
      <w:r w:rsidRPr="00E8725E">
        <w:rPr>
          <w:rFonts w:ascii="Times New Roman" w:hAnsi="Times New Roman"/>
          <w:sz w:val="23"/>
          <w:szCs w:val="23"/>
        </w:rPr>
        <w:t xml:space="preserve"> as seguintes sanções, segundo a gravidade da falta cometida:</w:t>
      </w:r>
    </w:p>
    <w:p w:rsidR="00D03997" w:rsidRPr="00E8725E" w:rsidRDefault="00D03997" w:rsidP="00D03997">
      <w:pPr>
        <w:pStyle w:val="Lista2"/>
        <w:tabs>
          <w:tab w:val="left" w:pos="360"/>
        </w:tabs>
        <w:ind w:left="0" w:firstLine="0"/>
        <w:jc w:val="both"/>
        <w:rPr>
          <w:sz w:val="23"/>
          <w:szCs w:val="23"/>
        </w:rPr>
      </w:pP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bCs/>
          <w:iCs/>
          <w:sz w:val="23"/>
          <w:szCs w:val="23"/>
        </w:rPr>
        <w:t xml:space="preserve">I </w:t>
      </w:r>
      <w:r w:rsidR="005F47CC" w:rsidRPr="00E8725E">
        <w:rPr>
          <w:rFonts w:ascii="Times New Roman" w:hAnsi="Times New Roman"/>
          <w:bCs/>
          <w:iCs/>
          <w:sz w:val="23"/>
          <w:szCs w:val="23"/>
        </w:rPr>
        <w:t>–</w:t>
      </w:r>
      <w:r w:rsidRPr="00E8725E">
        <w:rPr>
          <w:rFonts w:ascii="Times New Roman" w:hAnsi="Times New Roman"/>
          <w:bCs/>
          <w:iCs/>
          <w:sz w:val="23"/>
          <w:szCs w:val="23"/>
        </w:rPr>
        <w:t xml:space="preserve"> </w:t>
      </w:r>
      <w:proofErr w:type="gramStart"/>
      <w:r w:rsidRPr="00E8725E">
        <w:rPr>
          <w:rFonts w:ascii="Times New Roman" w:hAnsi="Times New Roman"/>
          <w:bCs/>
          <w:iCs/>
          <w:sz w:val="23"/>
          <w:szCs w:val="23"/>
        </w:rPr>
        <w:t>advertência</w:t>
      </w:r>
      <w:proofErr w:type="gramEnd"/>
      <w:r w:rsidRPr="00E8725E">
        <w:rPr>
          <w:rFonts w:ascii="Times New Roman" w:hAnsi="Times New Roman"/>
          <w:bCs/>
          <w:iCs/>
          <w:sz w:val="23"/>
          <w:szCs w:val="23"/>
        </w:rPr>
        <w:t xml:space="preserve"> escrita:</w:t>
      </w:r>
      <w:r w:rsidRPr="00E8725E">
        <w:rPr>
          <w:rFonts w:ascii="Times New Roman" w:hAnsi="Times New Roman"/>
          <w:sz w:val="23"/>
          <w:szCs w:val="23"/>
        </w:rPr>
        <w:t xml:space="preserve"> quando se tratar de infração leve, a juízo da fiscalização, no caso de descumprimento das obrigações e responsabilidades assumidas neste contrato ou, ainda, no caso de outras ocorrências </w:t>
      </w:r>
      <w:r w:rsidR="005F47CC" w:rsidRPr="00E8725E">
        <w:rPr>
          <w:rFonts w:ascii="Times New Roman" w:hAnsi="Times New Roman"/>
          <w:sz w:val="23"/>
          <w:szCs w:val="23"/>
        </w:rPr>
        <w:t xml:space="preserve">que possam acarretar prejuízos </w:t>
      </w:r>
      <w:r w:rsidR="00E8725E">
        <w:rPr>
          <w:rFonts w:ascii="Times New Roman" w:hAnsi="Times New Roman"/>
          <w:sz w:val="23"/>
          <w:szCs w:val="23"/>
        </w:rPr>
        <w:t>ao contrato</w:t>
      </w:r>
      <w:r w:rsidRPr="00E8725E">
        <w:rPr>
          <w:rFonts w:ascii="Times New Roman" w:hAnsi="Times New Roman"/>
          <w:sz w:val="23"/>
          <w:szCs w:val="23"/>
        </w:rPr>
        <w:t>, desde que não caiba a aplicação de sanção mais grave;</w:t>
      </w:r>
    </w:p>
    <w:p w:rsidR="00D03997" w:rsidRPr="00E8725E" w:rsidRDefault="00D03997" w:rsidP="00D03997">
      <w:pPr>
        <w:tabs>
          <w:tab w:val="left" w:pos="360"/>
        </w:tabs>
        <w:spacing w:after="0" w:line="240" w:lineRule="auto"/>
        <w:jc w:val="both"/>
        <w:rPr>
          <w:rFonts w:ascii="Times New Roman" w:hAnsi="Times New Roman"/>
          <w:sz w:val="23"/>
          <w:szCs w:val="23"/>
        </w:rPr>
      </w:pPr>
    </w:p>
    <w:p w:rsidR="00D03997" w:rsidRPr="00E8725E" w:rsidRDefault="00D03997" w:rsidP="00D03997">
      <w:pPr>
        <w:tabs>
          <w:tab w:val="left" w:pos="360"/>
        </w:tabs>
        <w:spacing w:after="0" w:line="240" w:lineRule="auto"/>
        <w:jc w:val="both"/>
        <w:rPr>
          <w:rFonts w:ascii="Times New Roman" w:hAnsi="Times New Roman"/>
          <w:bCs/>
          <w:iCs/>
          <w:sz w:val="23"/>
          <w:szCs w:val="23"/>
        </w:rPr>
      </w:pPr>
      <w:r w:rsidRPr="00E8725E">
        <w:rPr>
          <w:rFonts w:ascii="Times New Roman" w:hAnsi="Times New Roman"/>
          <w:bCs/>
          <w:iCs/>
          <w:sz w:val="23"/>
          <w:szCs w:val="23"/>
        </w:rPr>
        <w:t xml:space="preserve">II </w:t>
      </w:r>
      <w:r w:rsidR="005F47CC" w:rsidRPr="00E8725E">
        <w:rPr>
          <w:rFonts w:ascii="Times New Roman" w:hAnsi="Times New Roman"/>
          <w:bCs/>
          <w:iCs/>
          <w:sz w:val="23"/>
          <w:szCs w:val="23"/>
        </w:rPr>
        <w:t>–</w:t>
      </w:r>
      <w:r w:rsidRPr="00E8725E">
        <w:rPr>
          <w:rFonts w:ascii="Times New Roman" w:hAnsi="Times New Roman"/>
          <w:bCs/>
          <w:iCs/>
          <w:sz w:val="23"/>
          <w:szCs w:val="23"/>
        </w:rPr>
        <w:t xml:space="preserve"> </w:t>
      </w:r>
      <w:proofErr w:type="gramStart"/>
      <w:r w:rsidRPr="00E8725E">
        <w:rPr>
          <w:rFonts w:ascii="Times New Roman" w:hAnsi="Times New Roman"/>
          <w:bCs/>
          <w:iCs/>
          <w:sz w:val="23"/>
          <w:szCs w:val="23"/>
        </w:rPr>
        <w:t>multas</w:t>
      </w:r>
      <w:proofErr w:type="gramEnd"/>
      <w:r w:rsidRPr="00E8725E">
        <w:rPr>
          <w:rFonts w:ascii="Times New Roman" w:hAnsi="Times New Roman"/>
          <w:bCs/>
          <w:iCs/>
          <w:sz w:val="23"/>
          <w:szCs w:val="23"/>
        </w:rPr>
        <w:t>:</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sz w:val="23"/>
          <w:szCs w:val="23"/>
        </w:rPr>
        <w:t>a)</w:t>
      </w:r>
      <w:r w:rsidRPr="00E8725E">
        <w:rPr>
          <w:rFonts w:ascii="Times New Roman" w:hAnsi="Times New Roman"/>
          <w:bCs/>
          <w:sz w:val="23"/>
          <w:szCs w:val="23"/>
        </w:rPr>
        <w:t xml:space="preserve"> Caso haja alguma irregularidade relativa à qualidade física dos produtos a Administração definirá, a seu critério, o índice de gravidade e o cálculo da multa a ser atribuído a irregularidade encontrada.</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bCs/>
          <w:sz w:val="23"/>
          <w:szCs w:val="23"/>
        </w:rPr>
        <w:t xml:space="preserve">b) </w:t>
      </w:r>
      <w:r w:rsidRPr="00E8725E">
        <w:rPr>
          <w:rFonts w:ascii="Times New Roman" w:hAnsi="Times New Roman"/>
          <w:b/>
          <w:bCs/>
          <w:i/>
          <w:iCs/>
          <w:sz w:val="23"/>
          <w:szCs w:val="23"/>
        </w:rPr>
        <w:t>0,03% (três centésimos por cento)</w:t>
      </w:r>
      <w:r w:rsidRPr="00E8725E">
        <w:rPr>
          <w:rFonts w:ascii="Times New Roman" w:hAnsi="Times New Roman"/>
          <w:bCs/>
          <w:sz w:val="23"/>
          <w:szCs w:val="23"/>
        </w:rPr>
        <w:t xml:space="preserve"> por dia sobre o valor dos Serviços em atraso. Decorridos 30 (trinta) dias de atraso o</w:t>
      </w:r>
      <w:r w:rsidR="005F47CC" w:rsidRPr="00E8725E">
        <w:rPr>
          <w:rFonts w:ascii="Times New Roman" w:hAnsi="Times New Roman"/>
          <w:bCs/>
          <w:sz w:val="23"/>
          <w:szCs w:val="23"/>
        </w:rPr>
        <w:t xml:space="preserve"> </w:t>
      </w:r>
      <w:r w:rsidR="005F47CC" w:rsidRPr="00E8725E">
        <w:rPr>
          <w:rFonts w:ascii="Times New Roman" w:hAnsi="Times New Roman"/>
          <w:b/>
          <w:bCs/>
          <w:sz w:val="23"/>
          <w:szCs w:val="23"/>
        </w:rPr>
        <w:t>CONTRATANTE</w:t>
      </w:r>
      <w:r w:rsidRPr="00E8725E">
        <w:rPr>
          <w:rFonts w:ascii="Times New Roman" w:hAnsi="Times New Roman"/>
          <w:bCs/>
          <w:sz w:val="23"/>
          <w:szCs w:val="23"/>
        </w:rPr>
        <w:t xml:space="preserve"> poderá decidir pela continuidade da aplicação da multa ou pela rescisão contratual, em razão da inexecução total.</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bCs/>
          <w:sz w:val="23"/>
          <w:szCs w:val="23"/>
        </w:rPr>
        <w:t xml:space="preserve">c) </w:t>
      </w:r>
      <w:r w:rsidRPr="00E8725E">
        <w:rPr>
          <w:rFonts w:ascii="Times New Roman" w:hAnsi="Times New Roman"/>
          <w:b/>
          <w:bCs/>
          <w:i/>
          <w:iCs/>
          <w:sz w:val="23"/>
          <w:szCs w:val="23"/>
        </w:rPr>
        <w:t>0,06% (seis centésimos por cento</w:t>
      </w:r>
      <w:r w:rsidRPr="00E8725E">
        <w:rPr>
          <w:rFonts w:ascii="Times New Roman" w:hAnsi="Times New Roman"/>
          <w:bCs/>
          <w:i/>
          <w:iCs/>
          <w:sz w:val="23"/>
          <w:szCs w:val="23"/>
        </w:rPr>
        <w:t>)</w:t>
      </w:r>
      <w:r w:rsidRPr="00E8725E">
        <w:rPr>
          <w:rFonts w:ascii="Times New Roman" w:hAnsi="Times New Roman"/>
          <w:bCs/>
          <w:sz w:val="23"/>
          <w:szCs w:val="23"/>
        </w:rPr>
        <w:t xml:space="preserve"> por dia sobre o valor global do fato ocorrido, para ocorrências de atrasos em qualquer outro prazo previsto neste instrumento, não abrangido pelas demais alíneas.</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bCs/>
          <w:sz w:val="23"/>
          <w:szCs w:val="23"/>
        </w:rPr>
        <w:t xml:space="preserve">d) </w:t>
      </w:r>
      <w:r w:rsidRPr="00E8725E">
        <w:rPr>
          <w:rFonts w:ascii="Times New Roman" w:hAnsi="Times New Roman"/>
          <w:b/>
          <w:bCs/>
          <w:i/>
          <w:iCs/>
          <w:sz w:val="23"/>
          <w:szCs w:val="23"/>
        </w:rPr>
        <w:t>5 % (cinco por cento)</w:t>
      </w:r>
      <w:r w:rsidRPr="00E8725E">
        <w:rPr>
          <w:rFonts w:ascii="Times New Roman" w:hAnsi="Times New Roman"/>
          <w:bCs/>
          <w:sz w:val="23"/>
          <w:szCs w:val="23"/>
        </w:rPr>
        <w:t xml:space="preserve"> por dia sobre o valor do item/grupo, pelo não cumprimento de quaisquer condições de garantia estabelecido no contrato.</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bCs/>
          <w:sz w:val="23"/>
          <w:szCs w:val="23"/>
        </w:rPr>
        <w:t xml:space="preserve">e) </w:t>
      </w:r>
      <w:r w:rsidRPr="00E8725E">
        <w:rPr>
          <w:rFonts w:ascii="Times New Roman" w:hAnsi="Times New Roman"/>
          <w:b/>
          <w:bCs/>
          <w:sz w:val="23"/>
          <w:szCs w:val="23"/>
        </w:rPr>
        <w:t>10% (dez por cento)</w:t>
      </w:r>
      <w:r w:rsidRPr="00E8725E">
        <w:rPr>
          <w:rFonts w:ascii="Times New Roman" w:hAnsi="Times New Roman"/>
          <w:bCs/>
          <w:sz w:val="23"/>
          <w:szCs w:val="23"/>
        </w:rPr>
        <w:t xml:space="preserve"> sobre o valor do contrato, nas hipóteses de rescisão contratual por inexecução contratual com entrega superior a 50% (cinquenta por cento) do total do contrato.</w:t>
      </w:r>
    </w:p>
    <w:p w:rsidR="00D03997" w:rsidRPr="00E8725E" w:rsidRDefault="00D03997" w:rsidP="00D03997">
      <w:pPr>
        <w:pStyle w:val="NormaoEdital"/>
        <w:numPr>
          <w:ilvl w:val="0"/>
          <w:numId w:val="0"/>
        </w:numPr>
        <w:spacing w:before="0"/>
        <w:jc w:val="both"/>
        <w:rPr>
          <w:rFonts w:ascii="Times New Roman" w:hAnsi="Times New Roman"/>
          <w:bCs/>
          <w:sz w:val="23"/>
          <w:szCs w:val="23"/>
        </w:rPr>
      </w:pPr>
      <w:r w:rsidRPr="00E8725E">
        <w:rPr>
          <w:rFonts w:ascii="Times New Roman" w:hAnsi="Times New Roman"/>
          <w:bCs/>
          <w:sz w:val="23"/>
          <w:szCs w:val="23"/>
        </w:rPr>
        <w:t xml:space="preserve">f) </w:t>
      </w:r>
      <w:r w:rsidRPr="00E8725E">
        <w:rPr>
          <w:rFonts w:ascii="Times New Roman" w:hAnsi="Times New Roman"/>
          <w:b/>
          <w:bCs/>
          <w:i/>
          <w:iCs/>
          <w:sz w:val="23"/>
          <w:szCs w:val="23"/>
        </w:rPr>
        <w:t>20 % (vinte por cento)</w:t>
      </w:r>
      <w:r w:rsidRPr="00E8725E">
        <w:rPr>
          <w:rFonts w:ascii="Times New Roman" w:hAnsi="Times New Roman"/>
          <w:bCs/>
          <w:sz w:val="23"/>
          <w:szCs w:val="23"/>
        </w:rPr>
        <w:t xml:space="preserve"> sobre o valor do contrato, nas hipóteses de recusa na assinatura do contrato, rescisão contratual por inexecução do contrato </w:t>
      </w:r>
      <w:r w:rsidR="005F47CC" w:rsidRPr="00E8725E">
        <w:rPr>
          <w:rFonts w:ascii="Times New Roman" w:hAnsi="Times New Roman"/>
          <w:bCs/>
          <w:sz w:val="23"/>
          <w:szCs w:val="23"/>
        </w:rPr>
        <w:t>–</w:t>
      </w:r>
      <w:r w:rsidRPr="00E8725E">
        <w:rPr>
          <w:rFonts w:ascii="Times New Roman" w:hAnsi="Times New Roman"/>
          <w:bCs/>
          <w:sz w:val="23"/>
          <w:szCs w:val="23"/>
        </w:rPr>
        <w:t xml:space="preserve"> caracterizando-se quando houver reiterado descumprimento de obrigações contratuais </w:t>
      </w:r>
      <w:r w:rsidR="005F47CC" w:rsidRPr="00E8725E">
        <w:rPr>
          <w:rFonts w:ascii="Times New Roman" w:hAnsi="Times New Roman"/>
          <w:bCs/>
          <w:sz w:val="23"/>
          <w:szCs w:val="23"/>
        </w:rPr>
        <w:t>–</w:t>
      </w:r>
      <w:r w:rsidRPr="00E8725E">
        <w:rPr>
          <w:rFonts w:ascii="Times New Roman" w:hAnsi="Times New Roman"/>
          <w:bCs/>
          <w:sz w:val="23"/>
          <w:szCs w:val="23"/>
        </w:rPr>
        <w:t xml:space="preserve"> prestação dos serviços inferior a </w:t>
      </w:r>
      <w:r w:rsidRPr="00E8725E">
        <w:rPr>
          <w:rFonts w:ascii="Times New Roman" w:hAnsi="Times New Roman"/>
          <w:bCs/>
          <w:i/>
          <w:iCs/>
          <w:sz w:val="23"/>
          <w:szCs w:val="23"/>
        </w:rPr>
        <w:t>50%</w:t>
      </w:r>
      <w:r w:rsidRPr="00E8725E">
        <w:rPr>
          <w:rFonts w:ascii="Times New Roman" w:hAnsi="Times New Roman"/>
          <w:bCs/>
          <w:sz w:val="23"/>
          <w:szCs w:val="23"/>
        </w:rPr>
        <w:t xml:space="preserve"> (cinquenta por cento) do contratado, atraso superior ao prazo limite de trinta dias, estabelecido na alínea “a”.</w:t>
      </w:r>
    </w:p>
    <w:p w:rsidR="00D03997" w:rsidRPr="00E8725E" w:rsidRDefault="00D03997" w:rsidP="00D03997">
      <w:pPr>
        <w:tabs>
          <w:tab w:val="left" w:pos="360"/>
        </w:tabs>
        <w:spacing w:after="0" w:line="240" w:lineRule="auto"/>
        <w:jc w:val="both"/>
        <w:rPr>
          <w:rFonts w:ascii="Times New Roman" w:hAnsi="Times New Roman"/>
          <w:sz w:val="23"/>
          <w:szCs w:val="23"/>
        </w:rPr>
      </w:pP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bCs/>
          <w:iCs/>
          <w:sz w:val="23"/>
          <w:szCs w:val="23"/>
        </w:rPr>
        <w:t xml:space="preserve">III </w:t>
      </w:r>
      <w:r w:rsidR="005F47CC" w:rsidRPr="00E8725E">
        <w:rPr>
          <w:rFonts w:ascii="Times New Roman" w:hAnsi="Times New Roman"/>
          <w:bCs/>
          <w:iCs/>
          <w:sz w:val="23"/>
          <w:szCs w:val="23"/>
        </w:rPr>
        <w:t>–</w:t>
      </w:r>
      <w:r w:rsidRPr="00E8725E">
        <w:rPr>
          <w:rFonts w:ascii="Times New Roman" w:hAnsi="Times New Roman"/>
          <w:bCs/>
          <w:iCs/>
          <w:sz w:val="23"/>
          <w:szCs w:val="23"/>
        </w:rPr>
        <w:t xml:space="preserve"> suspensão temporária</w:t>
      </w:r>
      <w:r w:rsidRPr="00E8725E">
        <w:rPr>
          <w:rFonts w:ascii="Times New Roman" w:hAnsi="Times New Roman"/>
          <w:sz w:val="23"/>
          <w:szCs w:val="23"/>
        </w:rPr>
        <w:t xml:space="preserve"> de participar em licitação e impedimento de contratar com a Administração, pelo prazo não superior a 2 (dois) anos;</w:t>
      </w:r>
    </w:p>
    <w:p w:rsidR="00D03997" w:rsidRPr="00E8725E" w:rsidRDefault="00D03997" w:rsidP="00D03997">
      <w:pPr>
        <w:tabs>
          <w:tab w:val="left" w:pos="360"/>
        </w:tabs>
        <w:spacing w:after="0" w:line="240" w:lineRule="auto"/>
        <w:jc w:val="both"/>
        <w:rPr>
          <w:rFonts w:ascii="Times New Roman" w:hAnsi="Times New Roman"/>
          <w:b/>
          <w:bCs/>
          <w:iCs/>
          <w:sz w:val="23"/>
          <w:szCs w:val="23"/>
        </w:rPr>
      </w:pP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bCs/>
          <w:iCs/>
          <w:sz w:val="23"/>
          <w:szCs w:val="23"/>
        </w:rPr>
        <w:t xml:space="preserve">IV </w:t>
      </w:r>
      <w:r w:rsidR="005F47CC" w:rsidRPr="00E8725E">
        <w:rPr>
          <w:rFonts w:ascii="Times New Roman" w:hAnsi="Times New Roman"/>
          <w:bCs/>
          <w:iCs/>
          <w:sz w:val="23"/>
          <w:szCs w:val="23"/>
        </w:rPr>
        <w:t>–</w:t>
      </w:r>
      <w:r w:rsidRPr="00E8725E">
        <w:rPr>
          <w:rFonts w:ascii="Times New Roman" w:hAnsi="Times New Roman"/>
          <w:bCs/>
          <w:iCs/>
          <w:sz w:val="23"/>
          <w:szCs w:val="23"/>
        </w:rPr>
        <w:t xml:space="preserve"> </w:t>
      </w:r>
      <w:proofErr w:type="gramStart"/>
      <w:r w:rsidRPr="00E8725E">
        <w:rPr>
          <w:rFonts w:ascii="Times New Roman" w:hAnsi="Times New Roman"/>
          <w:bCs/>
          <w:iCs/>
          <w:sz w:val="23"/>
          <w:szCs w:val="23"/>
        </w:rPr>
        <w:t>declaração</w:t>
      </w:r>
      <w:proofErr w:type="gramEnd"/>
      <w:r w:rsidRPr="00E8725E">
        <w:rPr>
          <w:rFonts w:ascii="Times New Roman" w:hAnsi="Times New Roman"/>
          <w:bCs/>
          <w:iCs/>
          <w:sz w:val="23"/>
          <w:szCs w:val="23"/>
        </w:rPr>
        <w:t xml:space="preserve"> de inidoneidade</w:t>
      </w:r>
      <w:r w:rsidRPr="00E8725E">
        <w:rPr>
          <w:rFonts w:ascii="Times New Roman" w:hAnsi="Times New Roman"/>
          <w:sz w:val="23"/>
          <w:szCs w:val="23"/>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w:t>
      </w:r>
      <w:r w:rsidR="005F47CC" w:rsidRPr="00E8725E">
        <w:rPr>
          <w:rFonts w:ascii="Times New Roman" w:hAnsi="Times New Roman"/>
          <w:sz w:val="23"/>
          <w:szCs w:val="23"/>
        </w:rPr>
        <w:t>a com base no inciso anterior.</w:t>
      </w:r>
    </w:p>
    <w:p w:rsidR="005F47CC" w:rsidRPr="00E8725E" w:rsidRDefault="005F47CC" w:rsidP="00D03997">
      <w:pPr>
        <w:tabs>
          <w:tab w:val="left" w:pos="360"/>
        </w:tabs>
        <w:spacing w:after="0" w:line="240" w:lineRule="auto"/>
        <w:jc w:val="both"/>
        <w:rPr>
          <w:rFonts w:ascii="Times New Roman" w:hAnsi="Times New Roman"/>
          <w:sz w:val="23"/>
          <w:szCs w:val="23"/>
        </w:rPr>
      </w:pPr>
    </w:p>
    <w:p w:rsidR="005F47CC" w:rsidRPr="00E8725E" w:rsidRDefault="005F47CC"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E8725E">
        <w:rPr>
          <w:rFonts w:ascii="Times New Roman" w:hAnsi="Times New Roman"/>
          <w:sz w:val="23"/>
          <w:szCs w:val="23"/>
        </w:rPr>
        <w:t>Sicaf</w:t>
      </w:r>
      <w:proofErr w:type="spellEnd"/>
      <w:r w:rsidRPr="00E8725E">
        <w:rPr>
          <w:rFonts w:ascii="Times New Roman" w:hAnsi="Times New Roman"/>
          <w:sz w:val="23"/>
          <w:szCs w:val="23"/>
        </w:rPr>
        <w:t>, ou nos sistemas de cadastramento de fornecedores a que se refere o inciso XIV do art. 4º da Lei nº 10.520/2002, pelo prazo de até 5 (cinco) anos, sem prejuízo das multas previstas em edital e no contrato e das demais cominações legais.</w:t>
      </w:r>
    </w:p>
    <w:p w:rsidR="00C4162F" w:rsidRPr="00E8725E" w:rsidRDefault="00C4162F" w:rsidP="00D03997">
      <w:pPr>
        <w:tabs>
          <w:tab w:val="left" w:pos="360"/>
        </w:tabs>
        <w:spacing w:after="0" w:line="240" w:lineRule="auto"/>
        <w:jc w:val="both"/>
        <w:rPr>
          <w:rFonts w:ascii="Times New Roman" w:hAnsi="Times New Roman"/>
          <w:sz w:val="23"/>
          <w:szCs w:val="23"/>
        </w:rPr>
      </w:pPr>
    </w:p>
    <w:p w:rsidR="00C4162F" w:rsidRPr="00E8725E" w:rsidRDefault="00C4162F"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Segundo: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O valor correspondente a qualquer multa aplicada à</w:t>
      </w:r>
      <w:r w:rsidR="00C4162F" w:rsidRPr="00E8725E">
        <w:rPr>
          <w:rFonts w:ascii="Times New Roman" w:hAnsi="Times New Roman"/>
          <w:sz w:val="23"/>
          <w:szCs w:val="23"/>
        </w:rPr>
        <w:t xml:space="preserve"> </w:t>
      </w:r>
      <w:r w:rsidR="00C4162F" w:rsidRPr="00E8725E">
        <w:rPr>
          <w:rFonts w:ascii="Times New Roman" w:hAnsi="Times New Roman"/>
          <w:b/>
          <w:sz w:val="23"/>
          <w:szCs w:val="23"/>
        </w:rPr>
        <w:t>CONTRATADA</w:t>
      </w:r>
      <w:r w:rsidR="00C4162F" w:rsidRPr="00E8725E">
        <w:rPr>
          <w:rFonts w:ascii="Times New Roman" w:hAnsi="Times New Roman"/>
          <w:sz w:val="23"/>
          <w:szCs w:val="23"/>
        </w:rPr>
        <w:t>,</w:t>
      </w:r>
      <w:r w:rsidRPr="00E8725E">
        <w:rPr>
          <w:rFonts w:ascii="Times New Roman" w:hAnsi="Times New Roman"/>
          <w:sz w:val="23"/>
          <w:szCs w:val="23"/>
        </w:rPr>
        <w:t xml:space="preserve"> garantida a observância dos princípios do contraditório e da ampla defesa, poderá ser descontado de acordo com o parágrafo quarto desta Cláusula, ou descontada/executada do valor da g</w:t>
      </w:r>
      <w:r w:rsidR="00C4162F" w:rsidRPr="00E8725E">
        <w:rPr>
          <w:rFonts w:ascii="Times New Roman" w:hAnsi="Times New Roman"/>
          <w:sz w:val="23"/>
          <w:szCs w:val="23"/>
        </w:rPr>
        <w:t xml:space="preserve">arantia, ou ainda, a critério do </w:t>
      </w:r>
      <w:r w:rsidR="00C4162F" w:rsidRPr="00E8725E">
        <w:rPr>
          <w:rFonts w:ascii="Times New Roman" w:hAnsi="Times New Roman"/>
          <w:b/>
          <w:sz w:val="23"/>
          <w:szCs w:val="23"/>
        </w:rPr>
        <w:t>CONTRATANTE</w:t>
      </w:r>
      <w:r w:rsidRPr="00E8725E">
        <w:rPr>
          <w:rFonts w:ascii="Times New Roman" w:hAnsi="Times New Roman"/>
          <w:smallCaps/>
          <w:sz w:val="23"/>
          <w:szCs w:val="23"/>
        </w:rPr>
        <w:t>,</w:t>
      </w:r>
      <w:r w:rsidRPr="00E8725E">
        <w:rPr>
          <w:rFonts w:ascii="Times New Roman" w:hAnsi="Times New Roman"/>
          <w:sz w:val="23"/>
          <w:szCs w:val="23"/>
        </w:rPr>
        <w:t xml:space="preserve"> via recolhimento do valor ao</w:t>
      </w:r>
      <w:r w:rsidR="00C4162F" w:rsidRPr="00E8725E">
        <w:rPr>
          <w:rFonts w:ascii="Times New Roman" w:hAnsi="Times New Roman"/>
          <w:sz w:val="23"/>
          <w:szCs w:val="23"/>
        </w:rPr>
        <w:t xml:space="preserve"> </w:t>
      </w:r>
      <w:r w:rsidR="00C4162F" w:rsidRPr="00E8725E">
        <w:rPr>
          <w:rFonts w:ascii="Times New Roman" w:hAnsi="Times New Roman"/>
          <w:b/>
          <w:sz w:val="23"/>
          <w:szCs w:val="23"/>
        </w:rPr>
        <w:t>CONTRATANTE</w:t>
      </w:r>
      <w:r w:rsidRPr="00E8725E">
        <w:rPr>
          <w:rFonts w:ascii="Times New Roman" w:hAnsi="Times New Roman"/>
          <w:sz w:val="23"/>
          <w:szCs w:val="23"/>
        </w:rPr>
        <w:t>, em até 10 (dez) dias após o recebimento da notificação, ficando a</w:t>
      </w:r>
      <w:r w:rsidR="00C4162F" w:rsidRPr="00E8725E">
        <w:rPr>
          <w:rFonts w:ascii="Times New Roman" w:hAnsi="Times New Roman"/>
          <w:sz w:val="23"/>
          <w:szCs w:val="23"/>
        </w:rPr>
        <w:t xml:space="preserve"> </w:t>
      </w:r>
      <w:r w:rsidR="00C4162F" w:rsidRPr="00E8725E">
        <w:rPr>
          <w:rFonts w:ascii="Times New Roman" w:hAnsi="Times New Roman"/>
          <w:b/>
          <w:sz w:val="23"/>
          <w:szCs w:val="23"/>
        </w:rPr>
        <w:t>CONTRATADA</w:t>
      </w:r>
      <w:r w:rsidRPr="00E8725E">
        <w:rPr>
          <w:rFonts w:ascii="Times New Roman" w:hAnsi="Times New Roman"/>
          <w:sz w:val="23"/>
          <w:szCs w:val="23"/>
        </w:rPr>
        <w:t xml:space="preserve"> obrigada a comprovar o recolhimento, mediante a apresentação da quitação da multa.</w:t>
      </w:r>
    </w:p>
    <w:p w:rsidR="00C4162F" w:rsidRPr="00E8725E" w:rsidRDefault="00C4162F" w:rsidP="00D03997">
      <w:pPr>
        <w:tabs>
          <w:tab w:val="left" w:pos="360"/>
        </w:tabs>
        <w:spacing w:after="0" w:line="240" w:lineRule="auto"/>
        <w:jc w:val="both"/>
        <w:rPr>
          <w:rFonts w:ascii="Times New Roman" w:hAnsi="Times New Roman"/>
          <w:sz w:val="23"/>
          <w:szCs w:val="23"/>
        </w:rPr>
      </w:pPr>
    </w:p>
    <w:p w:rsidR="00C4162F" w:rsidRPr="00E8725E" w:rsidRDefault="00C4162F"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Terceiro: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será cobrado judicialmente.</w:t>
      </w:r>
    </w:p>
    <w:p w:rsidR="00C4162F" w:rsidRPr="00E8725E" w:rsidRDefault="00C4162F" w:rsidP="00D03997">
      <w:pPr>
        <w:tabs>
          <w:tab w:val="left" w:pos="360"/>
        </w:tabs>
        <w:spacing w:after="0" w:line="240" w:lineRule="auto"/>
        <w:jc w:val="both"/>
        <w:rPr>
          <w:rFonts w:ascii="Times New Roman" w:hAnsi="Times New Roman"/>
          <w:sz w:val="23"/>
          <w:szCs w:val="23"/>
        </w:rPr>
      </w:pPr>
    </w:p>
    <w:p w:rsidR="00C4162F" w:rsidRPr="00E8725E" w:rsidRDefault="00C4162F"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Quarto: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No caso de a</w:t>
      </w:r>
      <w:r w:rsidR="00C4162F" w:rsidRPr="00E8725E">
        <w:rPr>
          <w:rFonts w:ascii="Times New Roman" w:hAnsi="Times New Roman"/>
          <w:sz w:val="23"/>
          <w:szCs w:val="23"/>
        </w:rPr>
        <w:t xml:space="preserve"> </w:t>
      </w:r>
      <w:r w:rsidR="00C4162F" w:rsidRPr="00E8725E">
        <w:rPr>
          <w:rFonts w:ascii="Times New Roman" w:hAnsi="Times New Roman"/>
          <w:b/>
          <w:sz w:val="23"/>
          <w:szCs w:val="23"/>
        </w:rPr>
        <w:t>CONTRATADA</w:t>
      </w:r>
      <w:r w:rsidRPr="00E8725E">
        <w:rPr>
          <w:rFonts w:ascii="Times New Roman" w:hAnsi="Times New Roman"/>
          <w:smallCaps/>
          <w:sz w:val="23"/>
          <w:szCs w:val="23"/>
        </w:rPr>
        <w:t xml:space="preserve"> </w:t>
      </w:r>
      <w:r w:rsidRPr="00E8725E">
        <w:rPr>
          <w:rFonts w:ascii="Times New Roman" w:hAnsi="Times New Roman"/>
          <w:sz w:val="23"/>
          <w:szCs w:val="23"/>
        </w:rPr>
        <w:t>se</w:t>
      </w:r>
      <w:r w:rsidR="00C4162F" w:rsidRPr="00E8725E">
        <w:rPr>
          <w:rFonts w:ascii="Times New Roman" w:hAnsi="Times New Roman"/>
          <w:sz w:val="23"/>
          <w:szCs w:val="23"/>
        </w:rPr>
        <w:t xml:space="preserve">r credora de valor suficiente, o </w:t>
      </w:r>
      <w:r w:rsidR="00C4162F" w:rsidRPr="00E8725E">
        <w:rPr>
          <w:rFonts w:ascii="Times New Roman" w:hAnsi="Times New Roman"/>
          <w:b/>
          <w:sz w:val="23"/>
          <w:szCs w:val="23"/>
        </w:rPr>
        <w:t>CONTRATANTE</w:t>
      </w:r>
      <w:r w:rsidRPr="00E8725E">
        <w:rPr>
          <w:rFonts w:ascii="Times New Roman" w:hAnsi="Times New Roman"/>
          <w:sz w:val="23"/>
          <w:szCs w:val="23"/>
        </w:rPr>
        <w:t xml:space="preserve"> poderá proceder ao desconto da multa devida na proporção do crédito.</w:t>
      </w:r>
    </w:p>
    <w:p w:rsidR="00C4162F" w:rsidRPr="00E8725E" w:rsidRDefault="00C4162F" w:rsidP="00D03997">
      <w:pPr>
        <w:tabs>
          <w:tab w:val="left" w:pos="360"/>
        </w:tabs>
        <w:spacing w:after="0" w:line="240" w:lineRule="auto"/>
        <w:jc w:val="both"/>
        <w:rPr>
          <w:rFonts w:ascii="Times New Roman" w:hAnsi="Times New Roman"/>
          <w:sz w:val="23"/>
          <w:szCs w:val="23"/>
        </w:rPr>
      </w:pPr>
    </w:p>
    <w:p w:rsidR="00C4162F" w:rsidRPr="00E8725E" w:rsidRDefault="00C4162F"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Quinto: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Se a multa aplicada for superior ao valor dos pagamentos eventualmente devidos, responderá a</w:t>
      </w:r>
      <w:r w:rsidR="00C4162F" w:rsidRPr="00E8725E">
        <w:rPr>
          <w:rFonts w:ascii="Times New Roman" w:hAnsi="Times New Roman"/>
          <w:sz w:val="23"/>
          <w:szCs w:val="23"/>
        </w:rPr>
        <w:t xml:space="preserve"> </w:t>
      </w:r>
      <w:r w:rsidR="00C4162F" w:rsidRPr="00E8725E">
        <w:rPr>
          <w:rFonts w:ascii="Times New Roman" w:hAnsi="Times New Roman"/>
          <w:b/>
          <w:sz w:val="23"/>
          <w:szCs w:val="23"/>
        </w:rPr>
        <w:t>CONTRATADA</w:t>
      </w:r>
      <w:r w:rsidRPr="00E8725E">
        <w:rPr>
          <w:rFonts w:ascii="Times New Roman" w:hAnsi="Times New Roman"/>
          <w:sz w:val="23"/>
          <w:szCs w:val="23"/>
        </w:rPr>
        <w:t xml:space="preserve"> pela sua diferença, podendo ser esta cobrada judicialmente.</w:t>
      </w:r>
    </w:p>
    <w:p w:rsidR="005560C2" w:rsidRPr="00E8725E" w:rsidRDefault="005560C2" w:rsidP="00D03997">
      <w:pPr>
        <w:tabs>
          <w:tab w:val="left" w:pos="360"/>
        </w:tabs>
        <w:spacing w:after="0" w:line="240" w:lineRule="auto"/>
        <w:jc w:val="both"/>
        <w:rPr>
          <w:rFonts w:ascii="Times New Roman" w:hAnsi="Times New Roman"/>
          <w:sz w:val="23"/>
          <w:szCs w:val="23"/>
        </w:rPr>
      </w:pPr>
    </w:p>
    <w:p w:rsidR="005560C2" w:rsidRPr="00E8725E" w:rsidRDefault="005560C2"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Sexto: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As sanções previstas nos incisos I, III e IV desta Cláusula poderão ser aplicadas juntamente com as do inciso II, facultada a defesa prévia do interessado, no respectivo processo, no prazo de cinco dias úteis, nos termos d</w:t>
      </w:r>
      <w:r w:rsidR="005560C2" w:rsidRPr="00E8725E">
        <w:rPr>
          <w:rFonts w:ascii="Times New Roman" w:hAnsi="Times New Roman"/>
          <w:sz w:val="23"/>
          <w:szCs w:val="23"/>
        </w:rPr>
        <w:t xml:space="preserve">a </w:t>
      </w:r>
      <w:r w:rsidRPr="00E8725E">
        <w:rPr>
          <w:rFonts w:ascii="Times New Roman" w:hAnsi="Times New Roman"/>
          <w:sz w:val="23"/>
          <w:szCs w:val="23"/>
        </w:rPr>
        <w:t xml:space="preserve">Lei nº </w:t>
      </w:r>
      <w:r w:rsidR="00530DF1">
        <w:rPr>
          <w:rFonts w:ascii="Times New Roman" w:hAnsi="Times New Roman"/>
          <w:sz w:val="23"/>
          <w:szCs w:val="23"/>
        </w:rPr>
        <w:t>8.666/93 e suas alterações posteriores</w:t>
      </w:r>
      <w:r w:rsidRPr="00E8725E">
        <w:rPr>
          <w:rFonts w:ascii="Times New Roman" w:hAnsi="Times New Roman"/>
          <w:sz w:val="23"/>
          <w:szCs w:val="23"/>
        </w:rPr>
        <w:t>.</w:t>
      </w:r>
    </w:p>
    <w:p w:rsidR="005560C2" w:rsidRPr="00E8725E" w:rsidRDefault="005560C2" w:rsidP="00D03997">
      <w:pPr>
        <w:tabs>
          <w:tab w:val="left" w:pos="360"/>
        </w:tabs>
        <w:spacing w:after="0" w:line="240" w:lineRule="auto"/>
        <w:jc w:val="both"/>
        <w:rPr>
          <w:rFonts w:ascii="Times New Roman" w:hAnsi="Times New Roman"/>
          <w:sz w:val="23"/>
          <w:szCs w:val="23"/>
        </w:rPr>
      </w:pPr>
    </w:p>
    <w:p w:rsidR="00E8725E" w:rsidRDefault="00E8725E" w:rsidP="00D03997">
      <w:pPr>
        <w:tabs>
          <w:tab w:val="left" w:pos="360"/>
        </w:tabs>
        <w:spacing w:after="0" w:line="240" w:lineRule="auto"/>
        <w:jc w:val="both"/>
        <w:rPr>
          <w:rFonts w:ascii="Times New Roman" w:hAnsi="Times New Roman"/>
          <w:b/>
          <w:i/>
          <w:sz w:val="23"/>
          <w:szCs w:val="23"/>
        </w:rPr>
      </w:pPr>
    </w:p>
    <w:p w:rsidR="00E8725E" w:rsidRDefault="00E8725E" w:rsidP="00D03997">
      <w:pPr>
        <w:tabs>
          <w:tab w:val="left" w:pos="360"/>
        </w:tabs>
        <w:spacing w:after="0" w:line="240" w:lineRule="auto"/>
        <w:jc w:val="both"/>
        <w:rPr>
          <w:rFonts w:ascii="Times New Roman" w:hAnsi="Times New Roman"/>
          <w:b/>
          <w:i/>
          <w:sz w:val="23"/>
          <w:szCs w:val="23"/>
        </w:rPr>
      </w:pPr>
    </w:p>
    <w:p w:rsidR="005560C2" w:rsidRPr="00E8725E" w:rsidRDefault="005560C2"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Sétimo: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A sanção estabelecida no inciso IV desta Cláusula é de competência exclusiva do Prefeito Municipal, facultada a defesa do interessado no respectivo processo, no prazo de 10 (dez) dias da abertura de vista, podendo a reabilitação ser requerida após 02 (dois) anos de sua aplicação, nos termos da Lei nº </w:t>
      </w:r>
      <w:r w:rsidR="00530DF1">
        <w:rPr>
          <w:rFonts w:ascii="Times New Roman" w:hAnsi="Times New Roman"/>
          <w:sz w:val="23"/>
          <w:szCs w:val="23"/>
        </w:rPr>
        <w:t>8.666/93</w:t>
      </w:r>
      <w:r w:rsidRPr="00E8725E">
        <w:rPr>
          <w:rFonts w:ascii="Times New Roman" w:hAnsi="Times New Roman"/>
          <w:sz w:val="23"/>
          <w:szCs w:val="23"/>
        </w:rPr>
        <w:t>.</w:t>
      </w:r>
    </w:p>
    <w:p w:rsidR="005560C2" w:rsidRPr="00E8725E" w:rsidRDefault="005560C2" w:rsidP="00D03997">
      <w:pPr>
        <w:tabs>
          <w:tab w:val="left" w:pos="360"/>
        </w:tabs>
        <w:spacing w:after="0" w:line="240" w:lineRule="auto"/>
        <w:jc w:val="both"/>
        <w:rPr>
          <w:rFonts w:ascii="Times New Roman" w:hAnsi="Times New Roman"/>
          <w:sz w:val="23"/>
          <w:szCs w:val="23"/>
        </w:rPr>
      </w:pPr>
    </w:p>
    <w:p w:rsidR="005560C2" w:rsidRPr="00E8725E" w:rsidRDefault="005560C2"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Oitavo: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As multas não têm caráter indenizatório e seu pagamento não eximirá a</w:t>
      </w:r>
      <w:r w:rsidR="005560C2" w:rsidRPr="00E8725E">
        <w:rPr>
          <w:rFonts w:ascii="Times New Roman" w:hAnsi="Times New Roman"/>
          <w:sz w:val="23"/>
          <w:szCs w:val="23"/>
        </w:rPr>
        <w:t xml:space="preserve"> </w:t>
      </w:r>
      <w:r w:rsidR="005560C2" w:rsidRPr="00E8725E">
        <w:rPr>
          <w:rFonts w:ascii="Times New Roman" w:hAnsi="Times New Roman"/>
          <w:b/>
          <w:sz w:val="23"/>
          <w:szCs w:val="23"/>
        </w:rPr>
        <w:t>CONTRATADA</w:t>
      </w:r>
      <w:r w:rsidRPr="00E8725E">
        <w:rPr>
          <w:rFonts w:ascii="Times New Roman" w:hAnsi="Times New Roman"/>
          <w:sz w:val="23"/>
          <w:szCs w:val="23"/>
        </w:rPr>
        <w:t xml:space="preserve"> de ser acionada judicialmente pela responsabilidade civil derivada de perdas e danos junto</w:t>
      </w:r>
      <w:r w:rsidR="005560C2" w:rsidRPr="00E8725E">
        <w:rPr>
          <w:rFonts w:ascii="Times New Roman" w:hAnsi="Times New Roman"/>
          <w:sz w:val="23"/>
          <w:szCs w:val="23"/>
        </w:rPr>
        <w:t xml:space="preserve"> ao </w:t>
      </w:r>
      <w:r w:rsidR="005560C2" w:rsidRPr="00E8725E">
        <w:rPr>
          <w:rFonts w:ascii="Times New Roman" w:hAnsi="Times New Roman"/>
          <w:b/>
          <w:sz w:val="23"/>
          <w:szCs w:val="23"/>
        </w:rPr>
        <w:t>CONTRATANTE</w:t>
      </w:r>
      <w:r w:rsidRPr="00E8725E">
        <w:rPr>
          <w:rFonts w:ascii="Times New Roman" w:hAnsi="Times New Roman"/>
          <w:sz w:val="23"/>
          <w:szCs w:val="23"/>
        </w:rPr>
        <w:t>, decorrentes das infrações cometidas.</w:t>
      </w:r>
    </w:p>
    <w:p w:rsidR="00D03997" w:rsidRPr="00E8725E" w:rsidRDefault="00D03997" w:rsidP="00D03997">
      <w:pPr>
        <w:pStyle w:val="Ttulo4"/>
        <w:tabs>
          <w:tab w:val="left" w:pos="360"/>
        </w:tabs>
        <w:jc w:val="both"/>
        <w:rPr>
          <w:rFonts w:ascii="Times New Roman" w:hAnsi="Times New Roman"/>
          <w:smallCaps/>
          <w:sz w:val="23"/>
          <w:szCs w:val="23"/>
        </w:rPr>
      </w:pPr>
    </w:p>
    <w:p w:rsidR="005560C2" w:rsidRPr="00E8725E" w:rsidRDefault="005560C2" w:rsidP="00D03997">
      <w:pPr>
        <w:tabs>
          <w:tab w:val="left" w:pos="360"/>
        </w:tabs>
        <w:spacing w:after="0" w:line="240" w:lineRule="auto"/>
        <w:jc w:val="both"/>
        <w:rPr>
          <w:rFonts w:ascii="Times New Roman" w:hAnsi="Times New Roman"/>
          <w:sz w:val="23"/>
          <w:szCs w:val="23"/>
        </w:rPr>
      </w:pPr>
      <w:r w:rsidRPr="00E8725E">
        <w:rPr>
          <w:rFonts w:ascii="Times New Roman" w:hAnsi="Times New Roman"/>
          <w:b/>
          <w:bCs/>
          <w:sz w:val="23"/>
          <w:szCs w:val="23"/>
          <w:u w:val="single"/>
        </w:rPr>
        <w:t>CLÁUSULA DÉCIMA QUIN</w:t>
      </w:r>
      <w:r w:rsidR="00D03997" w:rsidRPr="00E8725E">
        <w:rPr>
          <w:rFonts w:ascii="Times New Roman" w:hAnsi="Times New Roman"/>
          <w:b/>
          <w:bCs/>
          <w:sz w:val="23"/>
          <w:szCs w:val="23"/>
          <w:u w:val="single"/>
        </w:rPr>
        <w:t>TA –</w:t>
      </w:r>
      <w:r w:rsidRPr="00E8725E">
        <w:rPr>
          <w:rFonts w:ascii="Times New Roman" w:hAnsi="Times New Roman"/>
          <w:b/>
          <w:bCs/>
          <w:sz w:val="23"/>
          <w:szCs w:val="23"/>
          <w:u w:val="single"/>
        </w:rPr>
        <w:t xml:space="preserve"> </w:t>
      </w:r>
      <w:r w:rsidRPr="00E8725E">
        <w:rPr>
          <w:rFonts w:ascii="Times New Roman" w:hAnsi="Times New Roman"/>
          <w:b/>
          <w:smallCaps/>
          <w:sz w:val="23"/>
          <w:szCs w:val="23"/>
          <w:u w:val="single"/>
        </w:rPr>
        <w:t>DA RESCISÃO</w:t>
      </w:r>
      <w:r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 inexecução total ou parcial do c</w:t>
      </w:r>
      <w:r w:rsidR="005560C2" w:rsidRPr="00E8725E">
        <w:rPr>
          <w:rFonts w:ascii="Times New Roman" w:hAnsi="Times New Roman"/>
          <w:sz w:val="23"/>
          <w:szCs w:val="23"/>
        </w:rPr>
        <w:t xml:space="preserve">ontrato enseja sua rescisão pelo </w:t>
      </w:r>
      <w:r w:rsidR="005560C2" w:rsidRPr="00E8725E">
        <w:rPr>
          <w:rFonts w:ascii="Times New Roman" w:hAnsi="Times New Roman"/>
          <w:b/>
          <w:sz w:val="23"/>
          <w:szCs w:val="23"/>
        </w:rPr>
        <w:t>CONTRATANTE</w:t>
      </w:r>
      <w:r w:rsidRPr="00E8725E">
        <w:rPr>
          <w:rFonts w:ascii="Times New Roman" w:hAnsi="Times New Roman"/>
          <w:sz w:val="23"/>
          <w:szCs w:val="23"/>
        </w:rPr>
        <w:t>. Os casos de rescisão contratual serão formalmente motivados nos autos, assegurando o contraditório e a ampla defesa, com as consequências previstas abaixo.</w:t>
      </w:r>
    </w:p>
    <w:p w:rsidR="005560C2" w:rsidRPr="00E8725E" w:rsidRDefault="005560C2" w:rsidP="00D03997">
      <w:pPr>
        <w:tabs>
          <w:tab w:val="left" w:pos="360"/>
        </w:tabs>
        <w:spacing w:after="0" w:line="240" w:lineRule="auto"/>
        <w:jc w:val="both"/>
        <w:rPr>
          <w:rFonts w:ascii="Times New Roman" w:hAnsi="Times New Roman"/>
          <w:sz w:val="23"/>
          <w:szCs w:val="23"/>
        </w:rPr>
      </w:pPr>
    </w:p>
    <w:p w:rsidR="005560C2" w:rsidRPr="00E8725E" w:rsidRDefault="005560C2"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Primeiro: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 rescisão contratual poderá ser:</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mallCaps/>
          <w:sz w:val="23"/>
          <w:szCs w:val="23"/>
        </w:rPr>
        <w:t xml:space="preserve">I </w:t>
      </w:r>
      <w:r w:rsidR="005560C2" w:rsidRPr="00E8725E">
        <w:rPr>
          <w:rFonts w:ascii="Times New Roman" w:hAnsi="Times New Roman"/>
          <w:smallCaps/>
          <w:sz w:val="23"/>
          <w:szCs w:val="23"/>
        </w:rPr>
        <w:t>–</w:t>
      </w:r>
      <w:r w:rsidRPr="00E8725E">
        <w:rPr>
          <w:rFonts w:ascii="Times New Roman" w:hAnsi="Times New Roman"/>
          <w:sz w:val="23"/>
          <w:szCs w:val="23"/>
        </w:rPr>
        <w:t xml:space="preserve"> </w:t>
      </w:r>
      <w:proofErr w:type="gramStart"/>
      <w:r w:rsidRPr="00E8725E">
        <w:rPr>
          <w:rFonts w:ascii="Times New Roman" w:hAnsi="Times New Roman"/>
          <w:sz w:val="23"/>
          <w:szCs w:val="23"/>
        </w:rPr>
        <w:t>determinada</w:t>
      </w:r>
      <w:proofErr w:type="gramEnd"/>
      <w:r w:rsidR="005560C2" w:rsidRPr="00E8725E">
        <w:rPr>
          <w:rFonts w:ascii="Times New Roman" w:hAnsi="Times New Roman"/>
          <w:sz w:val="23"/>
          <w:szCs w:val="23"/>
        </w:rPr>
        <w:t xml:space="preserve"> por ato unilateral e escrito do </w:t>
      </w:r>
      <w:r w:rsidR="005560C2" w:rsidRPr="00E8725E">
        <w:rPr>
          <w:rFonts w:ascii="Times New Roman" w:hAnsi="Times New Roman"/>
          <w:b/>
          <w:sz w:val="23"/>
          <w:szCs w:val="23"/>
        </w:rPr>
        <w:t>CONTRATANTE</w:t>
      </w:r>
      <w:r w:rsidRPr="00E8725E">
        <w:rPr>
          <w:rFonts w:ascii="Times New Roman" w:hAnsi="Times New Roman"/>
          <w:sz w:val="23"/>
          <w:szCs w:val="23"/>
        </w:rPr>
        <w:t xml:space="preserve">, e precedida de autorização escrita e fundamentada da autoridade competente, </w:t>
      </w:r>
      <w:r w:rsidR="005560C2" w:rsidRPr="00E8725E">
        <w:rPr>
          <w:rFonts w:ascii="Times New Roman" w:hAnsi="Times New Roman"/>
          <w:sz w:val="23"/>
          <w:szCs w:val="23"/>
        </w:rPr>
        <w:t xml:space="preserve">em conformidade com a Lei n° </w:t>
      </w:r>
      <w:r w:rsidR="00530DF1">
        <w:rPr>
          <w:rFonts w:ascii="Times New Roman" w:hAnsi="Times New Roman"/>
          <w:sz w:val="23"/>
          <w:szCs w:val="23"/>
        </w:rPr>
        <w:t>8.666/93</w:t>
      </w:r>
      <w:r w:rsidRPr="00E8725E">
        <w:rPr>
          <w:rFonts w:ascii="Times New Roman" w:hAnsi="Times New Roman"/>
          <w:sz w:val="23"/>
          <w:szCs w:val="23"/>
        </w:rPr>
        <w:t>.</w:t>
      </w:r>
    </w:p>
    <w:p w:rsidR="00D03997" w:rsidRPr="00E8725E" w:rsidRDefault="00D03997" w:rsidP="00D03997">
      <w:pPr>
        <w:tabs>
          <w:tab w:val="left" w:pos="360"/>
        </w:tabs>
        <w:spacing w:after="0" w:line="240" w:lineRule="auto"/>
        <w:jc w:val="both"/>
        <w:rPr>
          <w:rFonts w:ascii="Times New Roman" w:hAnsi="Times New Roman"/>
          <w:smallCaps/>
          <w:sz w:val="23"/>
          <w:szCs w:val="23"/>
        </w:rPr>
      </w:pPr>
      <w:r w:rsidRPr="00E8725E">
        <w:rPr>
          <w:rFonts w:ascii="Times New Roman" w:hAnsi="Times New Roman"/>
          <w:smallCaps/>
          <w:sz w:val="23"/>
          <w:szCs w:val="23"/>
        </w:rPr>
        <w:t xml:space="preserve">II </w:t>
      </w:r>
      <w:r w:rsidR="005560C2" w:rsidRPr="00E8725E">
        <w:rPr>
          <w:rFonts w:ascii="Times New Roman" w:hAnsi="Times New Roman"/>
          <w:smallCaps/>
          <w:sz w:val="23"/>
          <w:szCs w:val="23"/>
        </w:rPr>
        <w:t>–</w:t>
      </w:r>
      <w:r w:rsidRPr="00E8725E">
        <w:rPr>
          <w:rFonts w:ascii="Times New Roman" w:hAnsi="Times New Roman"/>
          <w:smallCaps/>
          <w:sz w:val="23"/>
          <w:szCs w:val="23"/>
        </w:rPr>
        <w:t xml:space="preserve"> </w:t>
      </w:r>
      <w:proofErr w:type="gramStart"/>
      <w:r w:rsidRPr="00E8725E">
        <w:rPr>
          <w:rFonts w:ascii="Times New Roman" w:hAnsi="Times New Roman"/>
          <w:sz w:val="23"/>
          <w:szCs w:val="23"/>
        </w:rPr>
        <w:t>amigável</w:t>
      </w:r>
      <w:proofErr w:type="gramEnd"/>
      <w:r w:rsidRPr="00E8725E">
        <w:rPr>
          <w:rFonts w:ascii="Times New Roman" w:hAnsi="Times New Roman"/>
          <w:sz w:val="23"/>
          <w:szCs w:val="23"/>
        </w:rPr>
        <w:t>, por acordo entre as partes, mediante autorização escrita e fundamentada da autoridade competente, reduzida a termo no processo de licitação</w:t>
      </w:r>
      <w:r w:rsidR="005560C2" w:rsidRPr="00E8725E">
        <w:rPr>
          <w:rFonts w:ascii="Times New Roman" w:hAnsi="Times New Roman"/>
          <w:sz w:val="23"/>
          <w:szCs w:val="23"/>
        </w:rPr>
        <w:t xml:space="preserve">, desde que haja conveniência do </w:t>
      </w:r>
      <w:r w:rsidR="005560C2" w:rsidRPr="00E8725E">
        <w:rPr>
          <w:rFonts w:ascii="Times New Roman" w:hAnsi="Times New Roman"/>
          <w:b/>
          <w:sz w:val="23"/>
          <w:szCs w:val="23"/>
        </w:rPr>
        <w:t>CONTRATANTE</w:t>
      </w:r>
      <w:r w:rsidRPr="00E8725E">
        <w:rPr>
          <w:rFonts w:ascii="Times New Roman" w:hAnsi="Times New Roman"/>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mallCaps/>
          <w:sz w:val="23"/>
          <w:szCs w:val="23"/>
        </w:rPr>
        <w:t xml:space="preserve">III – </w:t>
      </w:r>
      <w:r w:rsidRPr="00E8725E">
        <w:rPr>
          <w:rFonts w:ascii="Times New Roman" w:hAnsi="Times New Roman"/>
          <w:sz w:val="23"/>
          <w:szCs w:val="23"/>
        </w:rPr>
        <w:t>judicial, nos termos da legislação.</w:t>
      </w:r>
    </w:p>
    <w:p w:rsidR="005560C2" w:rsidRPr="00E8725E" w:rsidRDefault="005560C2" w:rsidP="00D03997">
      <w:pPr>
        <w:tabs>
          <w:tab w:val="left" w:pos="360"/>
        </w:tabs>
        <w:spacing w:after="0" w:line="240" w:lineRule="auto"/>
        <w:jc w:val="both"/>
        <w:rPr>
          <w:rFonts w:ascii="Times New Roman" w:hAnsi="Times New Roman"/>
          <w:sz w:val="23"/>
          <w:szCs w:val="23"/>
        </w:rPr>
      </w:pPr>
    </w:p>
    <w:p w:rsidR="005560C2" w:rsidRPr="00E8725E" w:rsidRDefault="005560C2"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Segundo: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mallCaps/>
          <w:sz w:val="23"/>
          <w:szCs w:val="23"/>
        </w:rPr>
        <w:t>C</w:t>
      </w:r>
      <w:r w:rsidRPr="00E8725E">
        <w:rPr>
          <w:rFonts w:ascii="Times New Roman" w:hAnsi="Times New Roman"/>
          <w:sz w:val="23"/>
          <w:szCs w:val="23"/>
        </w:rPr>
        <w:t xml:space="preserve">onstituem motivos para rescisão do contrato </w:t>
      </w:r>
      <w:r w:rsidR="005560C2" w:rsidRPr="00E8725E">
        <w:rPr>
          <w:rFonts w:ascii="Times New Roman" w:hAnsi="Times New Roman"/>
          <w:sz w:val="23"/>
          <w:szCs w:val="23"/>
        </w:rPr>
        <w:t xml:space="preserve">de acordo com a Lei n° </w:t>
      </w:r>
      <w:r w:rsidR="00530DF1">
        <w:rPr>
          <w:rFonts w:ascii="Times New Roman" w:hAnsi="Times New Roman"/>
          <w:sz w:val="23"/>
          <w:szCs w:val="23"/>
        </w:rPr>
        <w:t>8.666/93 e suas alterações</w:t>
      </w:r>
      <w:r w:rsidR="0014221A" w:rsidRPr="00E8725E">
        <w:rPr>
          <w:rFonts w:ascii="Times New Roman" w:hAnsi="Times New Roman"/>
          <w:sz w:val="23"/>
          <w:szCs w:val="23"/>
        </w:rPr>
        <w:t>:</w:t>
      </w:r>
    </w:p>
    <w:p w:rsidR="0014221A" w:rsidRPr="00E8725E" w:rsidRDefault="0014221A" w:rsidP="00D03997">
      <w:pPr>
        <w:tabs>
          <w:tab w:val="left" w:pos="360"/>
        </w:tabs>
        <w:spacing w:after="0" w:line="240" w:lineRule="auto"/>
        <w:jc w:val="both"/>
        <w:rPr>
          <w:rFonts w:ascii="Times New Roman" w:hAnsi="Times New Roman"/>
          <w:sz w:val="23"/>
          <w:szCs w:val="23"/>
        </w:rPr>
      </w:pPr>
    </w:p>
    <w:p w:rsidR="0014221A" w:rsidRPr="00E8725E" w:rsidRDefault="0014221A" w:rsidP="00D03997">
      <w:pPr>
        <w:tabs>
          <w:tab w:val="left" w:pos="360"/>
        </w:tabs>
        <w:spacing w:after="0" w:line="240" w:lineRule="auto"/>
        <w:jc w:val="both"/>
        <w:rPr>
          <w:rFonts w:ascii="Times New Roman" w:hAnsi="Times New Roman"/>
          <w:b/>
          <w:i/>
          <w:sz w:val="23"/>
          <w:szCs w:val="23"/>
        </w:rPr>
      </w:pPr>
      <w:r w:rsidRPr="00E8725E">
        <w:rPr>
          <w:rFonts w:ascii="Times New Roman" w:hAnsi="Times New Roman"/>
          <w:b/>
          <w:i/>
          <w:sz w:val="23"/>
          <w:szCs w:val="23"/>
        </w:rPr>
        <w:t>Parágrafo Terceiro:</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Em caso de rescisão sem que haja culpa da</w:t>
      </w:r>
      <w:r w:rsidR="00735392" w:rsidRPr="00E8725E">
        <w:rPr>
          <w:rFonts w:ascii="Times New Roman" w:hAnsi="Times New Roman"/>
          <w:sz w:val="23"/>
          <w:szCs w:val="23"/>
        </w:rPr>
        <w:t xml:space="preserve"> </w:t>
      </w:r>
      <w:r w:rsidR="00735392" w:rsidRPr="00E8725E">
        <w:rPr>
          <w:rFonts w:ascii="Times New Roman" w:hAnsi="Times New Roman"/>
          <w:b/>
          <w:sz w:val="23"/>
          <w:szCs w:val="23"/>
        </w:rPr>
        <w:t>CONTRATADA</w:t>
      </w:r>
      <w:r w:rsidRPr="00E8725E">
        <w:rPr>
          <w:rFonts w:ascii="Times New Roman" w:hAnsi="Times New Roman"/>
          <w:sz w:val="23"/>
          <w:szCs w:val="23"/>
        </w:rPr>
        <w:t>, será esta ressarcida dos prejuízos regulamente comprovados, quando os houver sofrido e, ainda, terá direito a devolução de garantia e pagamentos devidos pela execução do contrato até a data da rescisão;</w:t>
      </w:r>
    </w:p>
    <w:p w:rsidR="00735392" w:rsidRPr="00E8725E" w:rsidRDefault="00735392" w:rsidP="00D03997">
      <w:pPr>
        <w:tabs>
          <w:tab w:val="left" w:pos="360"/>
        </w:tabs>
        <w:spacing w:after="0" w:line="240" w:lineRule="auto"/>
        <w:jc w:val="both"/>
        <w:rPr>
          <w:rFonts w:ascii="Times New Roman" w:hAnsi="Times New Roman"/>
          <w:sz w:val="23"/>
          <w:szCs w:val="23"/>
        </w:rPr>
      </w:pPr>
    </w:p>
    <w:p w:rsidR="00735392" w:rsidRPr="00E8725E" w:rsidRDefault="00D03997" w:rsidP="00D03997">
      <w:pPr>
        <w:tabs>
          <w:tab w:val="left" w:pos="360"/>
        </w:tabs>
        <w:spacing w:after="0" w:line="240" w:lineRule="auto"/>
        <w:jc w:val="both"/>
        <w:rPr>
          <w:rFonts w:ascii="Times New Roman" w:hAnsi="Times New Roman"/>
          <w:b/>
          <w:smallCaps/>
          <w:sz w:val="23"/>
          <w:szCs w:val="23"/>
        </w:rPr>
      </w:pPr>
      <w:r w:rsidRPr="00E8725E">
        <w:rPr>
          <w:rFonts w:ascii="Times New Roman" w:hAnsi="Times New Roman"/>
          <w:b/>
          <w:bCs/>
          <w:sz w:val="23"/>
          <w:szCs w:val="23"/>
          <w:u w:val="single"/>
        </w:rPr>
        <w:t xml:space="preserve">CLÁUSULA DÉCIMA </w:t>
      </w:r>
      <w:r w:rsidR="00735392" w:rsidRPr="00E8725E">
        <w:rPr>
          <w:rFonts w:ascii="Times New Roman" w:hAnsi="Times New Roman"/>
          <w:b/>
          <w:bCs/>
          <w:sz w:val="23"/>
          <w:szCs w:val="23"/>
          <w:u w:val="single"/>
        </w:rPr>
        <w:t xml:space="preserve">SEXTA </w:t>
      </w:r>
      <w:r w:rsidRPr="00E8725E">
        <w:rPr>
          <w:rFonts w:ascii="Times New Roman" w:hAnsi="Times New Roman"/>
          <w:b/>
          <w:bCs/>
          <w:sz w:val="23"/>
          <w:szCs w:val="23"/>
          <w:u w:val="single"/>
        </w:rPr>
        <w:t>–</w:t>
      </w:r>
      <w:r w:rsidRPr="00E8725E">
        <w:rPr>
          <w:rFonts w:ascii="Times New Roman" w:hAnsi="Times New Roman"/>
          <w:sz w:val="23"/>
          <w:szCs w:val="23"/>
          <w:u w:val="single"/>
        </w:rPr>
        <w:t xml:space="preserve"> </w:t>
      </w:r>
      <w:r w:rsidR="00735392" w:rsidRPr="00E8725E">
        <w:rPr>
          <w:rFonts w:ascii="Times New Roman" w:hAnsi="Times New Roman"/>
          <w:b/>
          <w:smallCaps/>
          <w:sz w:val="23"/>
          <w:szCs w:val="23"/>
          <w:u w:val="single"/>
        </w:rPr>
        <w:t>DOS CASOS OMISSOS</w:t>
      </w:r>
      <w:r w:rsidR="00735392"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 xml:space="preserve">A execução deste contrato, bem assim os casos nele omissos, regulam-se pelas cláusulas contratuais e pelos preceitos de direito público, </w:t>
      </w:r>
      <w:proofErr w:type="spellStart"/>
      <w:r w:rsidRPr="00E8725E">
        <w:rPr>
          <w:rFonts w:ascii="Times New Roman" w:hAnsi="Times New Roman"/>
          <w:sz w:val="23"/>
          <w:szCs w:val="23"/>
        </w:rPr>
        <w:t>aplicando-se-lhes</w:t>
      </w:r>
      <w:proofErr w:type="spellEnd"/>
      <w:r w:rsidRPr="00E8725E">
        <w:rPr>
          <w:rFonts w:ascii="Times New Roman" w:hAnsi="Times New Roman"/>
          <w:b/>
          <w:sz w:val="23"/>
          <w:szCs w:val="23"/>
        </w:rPr>
        <w:t>,</w:t>
      </w:r>
      <w:r w:rsidRPr="00E8725E">
        <w:rPr>
          <w:rFonts w:ascii="Times New Roman" w:hAnsi="Times New Roman"/>
          <w:sz w:val="23"/>
          <w:szCs w:val="23"/>
        </w:rPr>
        <w:t xml:space="preserve"> supletivamente, os princípios de teoria geral dos contratos e as disposições de direito privado, na forma da Lei nº </w:t>
      </w:r>
      <w:r w:rsidR="00530DF1">
        <w:rPr>
          <w:rFonts w:ascii="Times New Roman" w:hAnsi="Times New Roman"/>
          <w:sz w:val="23"/>
          <w:szCs w:val="23"/>
        </w:rPr>
        <w:t>8.666/93</w:t>
      </w:r>
      <w:r w:rsidRPr="00E8725E">
        <w:rPr>
          <w:rFonts w:ascii="Times New Roman" w:hAnsi="Times New Roman"/>
          <w:sz w:val="23"/>
          <w:szCs w:val="23"/>
        </w:rPr>
        <w:t>.</w:t>
      </w:r>
    </w:p>
    <w:p w:rsidR="00735392" w:rsidRPr="00E8725E" w:rsidRDefault="00735392" w:rsidP="00D03997">
      <w:pPr>
        <w:pStyle w:val="Ttulo4"/>
        <w:tabs>
          <w:tab w:val="left" w:pos="360"/>
        </w:tabs>
        <w:jc w:val="both"/>
        <w:rPr>
          <w:rFonts w:ascii="Times New Roman" w:hAnsi="Times New Roman"/>
          <w:smallCaps/>
          <w:sz w:val="23"/>
          <w:szCs w:val="23"/>
        </w:rPr>
      </w:pPr>
    </w:p>
    <w:p w:rsidR="00735392" w:rsidRPr="00E8725E" w:rsidRDefault="00735392" w:rsidP="00D03997">
      <w:pPr>
        <w:tabs>
          <w:tab w:val="left" w:pos="360"/>
        </w:tabs>
        <w:spacing w:after="0" w:line="240" w:lineRule="auto"/>
        <w:jc w:val="both"/>
        <w:rPr>
          <w:rFonts w:ascii="Times New Roman" w:hAnsi="Times New Roman"/>
          <w:sz w:val="23"/>
          <w:szCs w:val="23"/>
        </w:rPr>
      </w:pPr>
      <w:r w:rsidRPr="00E8725E">
        <w:rPr>
          <w:rFonts w:ascii="Times New Roman" w:hAnsi="Times New Roman"/>
          <w:b/>
          <w:bCs/>
          <w:sz w:val="23"/>
          <w:szCs w:val="23"/>
          <w:u w:val="single"/>
        </w:rPr>
        <w:t>CLÁUSULA DÉCIMA SÉTIM</w:t>
      </w:r>
      <w:r w:rsidR="00D03997" w:rsidRPr="00E8725E">
        <w:rPr>
          <w:rFonts w:ascii="Times New Roman" w:hAnsi="Times New Roman"/>
          <w:b/>
          <w:bCs/>
          <w:sz w:val="23"/>
          <w:szCs w:val="23"/>
          <w:u w:val="single"/>
        </w:rPr>
        <w:t xml:space="preserve">A </w:t>
      </w:r>
      <w:r w:rsidRPr="00E8725E">
        <w:rPr>
          <w:rFonts w:ascii="Times New Roman" w:hAnsi="Times New Roman"/>
          <w:b/>
          <w:bCs/>
          <w:sz w:val="23"/>
          <w:szCs w:val="23"/>
          <w:u w:val="single"/>
        </w:rPr>
        <w:t>–</w:t>
      </w:r>
      <w:r w:rsidR="00D03997" w:rsidRPr="00E8725E">
        <w:rPr>
          <w:rFonts w:ascii="Times New Roman" w:hAnsi="Times New Roman"/>
          <w:b/>
          <w:sz w:val="23"/>
          <w:szCs w:val="23"/>
          <w:u w:val="single"/>
        </w:rPr>
        <w:t xml:space="preserve"> </w:t>
      </w:r>
      <w:r w:rsidRPr="00E8725E">
        <w:rPr>
          <w:rFonts w:ascii="Times New Roman" w:hAnsi="Times New Roman"/>
          <w:b/>
          <w:smallCaps/>
          <w:sz w:val="23"/>
          <w:szCs w:val="23"/>
          <w:u w:val="single"/>
        </w:rPr>
        <w:t>DA ANÁLISE</w:t>
      </w:r>
      <w:r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 minuta do presente Contrato foi devidamente analisada e aprovada pela Procuradoria do Município, conforme determina a legislação em vigor.</w:t>
      </w:r>
    </w:p>
    <w:p w:rsidR="00D03997" w:rsidRPr="00E8725E" w:rsidRDefault="00D03997" w:rsidP="00D03997">
      <w:pPr>
        <w:pStyle w:val="Ttulo4"/>
        <w:tabs>
          <w:tab w:val="left" w:pos="360"/>
        </w:tabs>
        <w:jc w:val="both"/>
        <w:rPr>
          <w:rFonts w:ascii="Times New Roman" w:hAnsi="Times New Roman"/>
          <w:smallCaps/>
          <w:sz w:val="23"/>
          <w:szCs w:val="23"/>
        </w:rPr>
      </w:pPr>
    </w:p>
    <w:p w:rsidR="00735392" w:rsidRPr="00E8725E" w:rsidRDefault="00735392" w:rsidP="00D03997">
      <w:pPr>
        <w:tabs>
          <w:tab w:val="left" w:pos="360"/>
        </w:tabs>
        <w:spacing w:after="0" w:line="240" w:lineRule="auto"/>
        <w:jc w:val="both"/>
        <w:rPr>
          <w:rFonts w:ascii="Times New Roman" w:hAnsi="Times New Roman"/>
          <w:b/>
          <w:smallCaps/>
          <w:sz w:val="23"/>
          <w:szCs w:val="23"/>
        </w:rPr>
      </w:pPr>
      <w:r w:rsidRPr="00E8725E">
        <w:rPr>
          <w:rFonts w:ascii="Times New Roman" w:hAnsi="Times New Roman"/>
          <w:b/>
          <w:bCs/>
          <w:sz w:val="23"/>
          <w:szCs w:val="23"/>
          <w:u w:val="single"/>
        </w:rPr>
        <w:t>CLÁUSULA DÉCIMA OITAV</w:t>
      </w:r>
      <w:r w:rsidR="00D03997" w:rsidRPr="00E8725E">
        <w:rPr>
          <w:rFonts w:ascii="Times New Roman" w:hAnsi="Times New Roman"/>
          <w:b/>
          <w:bCs/>
          <w:sz w:val="23"/>
          <w:szCs w:val="23"/>
          <w:u w:val="single"/>
        </w:rPr>
        <w:t>A –</w:t>
      </w:r>
      <w:r w:rsidR="00D03997" w:rsidRPr="00E8725E">
        <w:rPr>
          <w:rFonts w:ascii="Times New Roman" w:hAnsi="Times New Roman"/>
          <w:b/>
          <w:sz w:val="23"/>
          <w:szCs w:val="23"/>
          <w:u w:val="single"/>
        </w:rPr>
        <w:t xml:space="preserve"> </w:t>
      </w:r>
      <w:r w:rsidRPr="00E8725E">
        <w:rPr>
          <w:rFonts w:ascii="Times New Roman" w:hAnsi="Times New Roman"/>
          <w:b/>
          <w:smallCaps/>
          <w:sz w:val="23"/>
          <w:szCs w:val="23"/>
          <w:u w:val="single"/>
        </w:rPr>
        <w:t>DA PUBLICAÇÃO</w:t>
      </w:r>
      <w:r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A publicação resumida deste instrumento, na Imprensa Oficial, que é condição indispensável para sua e</w:t>
      </w:r>
      <w:r w:rsidR="00735392" w:rsidRPr="00E8725E">
        <w:rPr>
          <w:rFonts w:ascii="Times New Roman" w:hAnsi="Times New Roman"/>
          <w:sz w:val="23"/>
          <w:szCs w:val="23"/>
        </w:rPr>
        <w:t xml:space="preserve">ficácia, será providenciada pelo </w:t>
      </w:r>
      <w:r w:rsidR="00735392" w:rsidRPr="00E8725E">
        <w:rPr>
          <w:rFonts w:ascii="Times New Roman" w:hAnsi="Times New Roman"/>
          <w:b/>
          <w:sz w:val="23"/>
          <w:szCs w:val="23"/>
        </w:rPr>
        <w:t>CONTRATANTE</w:t>
      </w:r>
      <w:r w:rsidRPr="00E8725E">
        <w:rPr>
          <w:rFonts w:ascii="Times New Roman" w:hAnsi="Times New Roman"/>
          <w:sz w:val="23"/>
          <w:szCs w:val="23"/>
        </w:rPr>
        <w:t xml:space="preserve"> até o vigésimo dia do mês seguinte ao de sua assinatura, para ocorrer no prazo de 20 (vinte) dias a partir daquela data, nos termos da Lei n° </w:t>
      </w:r>
      <w:r w:rsidR="00530DF1">
        <w:rPr>
          <w:rFonts w:ascii="Times New Roman" w:hAnsi="Times New Roman"/>
          <w:sz w:val="23"/>
          <w:szCs w:val="23"/>
        </w:rPr>
        <w:t>8.666/93</w:t>
      </w:r>
      <w:r w:rsidRPr="00E8725E">
        <w:rPr>
          <w:rFonts w:ascii="Times New Roman" w:hAnsi="Times New Roman"/>
          <w:sz w:val="23"/>
          <w:szCs w:val="23"/>
        </w:rPr>
        <w:t>.</w:t>
      </w:r>
    </w:p>
    <w:p w:rsidR="00E8725E" w:rsidRDefault="00E8725E" w:rsidP="00D03997">
      <w:pPr>
        <w:tabs>
          <w:tab w:val="left" w:pos="360"/>
        </w:tabs>
        <w:spacing w:after="0" w:line="240" w:lineRule="auto"/>
        <w:jc w:val="both"/>
        <w:rPr>
          <w:rFonts w:ascii="Times New Roman" w:hAnsi="Times New Roman"/>
          <w:b/>
          <w:bCs/>
          <w:sz w:val="23"/>
          <w:szCs w:val="23"/>
          <w:u w:val="single"/>
        </w:rPr>
      </w:pPr>
    </w:p>
    <w:p w:rsidR="00735392" w:rsidRPr="00E8725E" w:rsidRDefault="00D03997" w:rsidP="00D03997">
      <w:pPr>
        <w:tabs>
          <w:tab w:val="left" w:pos="360"/>
        </w:tabs>
        <w:spacing w:after="0" w:line="240" w:lineRule="auto"/>
        <w:jc w:val="both"/>
        <w:rPr>
          <w:rFonts w:ascii="Times New Roman" w:hAnsi="Times New Roman"/>
          <w:b/>
          <w:smallCaps/>
          <w:sz w:val="23"/>
          <w:szCs w:val="23"/>
        </w:rPr>
      </w:pPr>
      <w:r w:rsidRPr="00E8725E">
        <w:rPr>
          <w:rFonts w:ascii="Times New Roman" w:hAnsi="Times New Roman"/>
          <w:b/>
          <w:bCs/>
          <w:sz w:val="23"/>
          <w:szCs w:val="23"/>
          <w:u w:val="single"/>
        </w:rPr>
        <w:t>CLÁUSULA DÉCIMA OITAVA</w:t>
      </w:r>
      <w:r w:rsidR="00735392" w:rsidRPr="00E8725E">
        <w:rPr>
          <w:rFonts w:ascii="Times New Roman" w:hAnsi="Times New Roman"/>
          <w:b/>
          <w:bCs/>
          <w:sz w:val="23"/>
          <w:szCs w:val="23"/>
          <w:u w:val="single"/>
        </w:rPr>
        <w:t xml:space="preserve"> – </w:t>
      </w:r>
      <w:r w:rsidR="00735392" w:rsidRPr="00E8725E">
        <w:rPr>
          <w:rFonts w:ascii="Times New Roman" w:hAnsi="Times New Roman"/>
          <w:b/>
          <w:smallCaps/>
          <w:sz w:val="23"/>
          <w:szCs w:val="23"/>
          <w:u w:val="single"/>
        </w:rPr>
        <w:t>DO FORO</w:t>
      </w:r>
      <w:r w:rsidR="00735392" w:rsidRPr="00E8725E">
        <w:rPr>
          <w:rFonts w:ascii="Times New Roman" w:hAnsi="Times New Roman"/>
          <w:b/>
          <w:smallCaps/>
          <w:sz w:val="23"/>
          <w:szCs w:val="23"/>
        </w:rPr>
        <w:t>:</w:t>
      </w:r>
    </w:p>
    <w:p w:rsidR="00D03997" w:rsidRPr="00E8725E" w:rsidRDefault="00D03997" w:rsidP="00D03997">
      <w:pPr>
        <w:tabs>
          <w:tab w:val="left" w:pos="360"/>
        </w:tabs>
        <w:spacing w:after="0" w:line="240" w:lineRule="auto"/>
        <w:jc w:val="both"/>
        <w:rPr>
          <w:rFonts w:ascii="Times New Roman" w:hAnsi="Times New Roman"/>
          <w:smallCaps/>
          <w:sz w:val="23"/>
          <w:szCs w:val="23"/>
        </w:rPr>
      </w:pPr>
      <w:r w:rsidRPr="00E8725E">
        <w:rPr>
          <w:rFonts w:ascii="Times New Roman" w:hAnsi="Times New Roman"/>
          <w:sz w:val="23"/>
          <w:szCs w:val="23"/>
        </w:rPr>
        <w:t>O Foro para dirimir questões relativas à presente contratação será o Foro da Seção Judiciária da comarca de Luziânia</w:t>
      </w:r>
      <w:r w:rsidR="00E8725E" w:rsidRPr="00E8725E">
        <w:rPr>
          <w:rFonts w:ascii="Times New Roman" w:hAnsi="Times New Roman"/>
          <w:sz w:val="23"/>
          <w:szCs w:val="23"/>
        </w:rPr>
        <w:t>/</w:t>
      </w:r>
      <w:r w:rsidRPr="00E8725E">
        <w:rPr>
          <w:rFonts w:ascii="Times New Roman" w:hAnsi="Times New Roman"/>
          <w:sz w:val="23"/>
          <w:szCs w:val="23"/>
        </w:rPr>
        <w:t>GO, com prejuízo a qualquer outro, por mais privilegiado que seja.</w:t>
      </w:r>
    </w:p>
    <w:p w:rsidR="00D03997" w:rsidRPr="00E8725E" w:rsidRDefault="00D03997" w:rsidP="00D03997">
      <w:pPr>
        <w:tabs>
          <w:tab w:val="left" w:pos="360"/>
        </w:tabs>
        <w:spacing w:after="0" w:line="240" w:lineRule="auto"/>
        <w:jc w:val="both"/>
        <w:rPr>
          <w:rFonts w:ascii="Times New Roman" w:hAnsi="Times New Roman"/>
          <w:sz w:val="23"/>
          <w:szCs w:val="23"/>
        </w:rPr>
      </w:pPr>
      <w:r w:rsidRPr="00E8725E">
        <w:rPr>
          <w:rFonts w:ascii="Times New Roman" w:hAnsi="Times New Roman"/>
          <w:sz w:val="23"/>
          <w:szCs w:val="23"/>
        </w:rPr>
        <w:t>E, por estarem assim justos e contratados, assi</w:t>
      </w:r>
      <w:r w:rsidR="00E8725E" w:rsidRPr="00E8725E">
        <w:rPr>
          <w:rFonts w:ascii="Times New Roman" w:hAnsi="Times New Roman"/>
          <w:sz w:val="23"/>
          <w:szCs w:val="23"/>
        </w:rPr>
        <w:t>nam o presente instrumento em 02</w:t>
      </w:r>
      <w:r w:rsidRPr="00E8725E">
        <w:rPr>
          <w:rFonts w:ascii="Times New Roman" w:hAnsi="Times New Roman"/>
          <w:sz w:val="23"/>
          <w:szCs w:val="23"/>
        </w:rPr>
        <w:t xml:space="preserve"> (</w:t>
      </w:r>
      <w:r w:rsidR="00E8725E" w:rsidRPr="00E8725E">
        <w:rPr>
          <w:rFonts w:ascii="Times New Roman" w:hAnsi="Times New Roman"/>
          <w:sz w:val="23"/>
          <w:szCs w:val="23"/>
        </w:rPr>
        <w:t>duas</w:t>
      </w:r>
      <w:r w:rsidRPr="00E8725E">
        <w:rPr>
          <w:rFonts w:ascii="Times New Roman" w:hAnsi="Times New Roman"/>
          <w:sz w:val="23"/>
          <w:szCs w:val="23"/>
        </w:rPr>
        <w:t>) vias de igual teor e forma, para todos os fins previstos em direito, na presença das duas testemunhas abaixo identificadas, que a tudo assistiram e que também o subscrevem.</w:t>
      </w:r>
    </w:p>
    <w:p w:rsidR="00E8725E" w:rsidRPr="00E8725E" w:rsidRDefault="00E8725E" w:rsidP="00D03997">
      <w:pPr>
        <w:tabs>
          <w:tab w:val="left" w:pos="360"/>
        </w:tabs>
        <w:spacing w:after="0" w:line="240" w:lineRule="auto"/>
        <w:jc w:val="both"/>
        <w:rPr>
          <w:rFonts w:ascii="Times New Roman" w:hAnsi="Times New Roman"/>
          <w:sz w:val="23"/>
          <w:szCs w:val="23"/>
        </w:rPr>
      </w:pPr>
    </w:p>
    <w:p w:rsidR="00D03997" w:rsidRPr="00E8725E" w:rsidRDefault="00D03997" w:rsidP="00D03997">
      <w:pPr>
        <w:pStyle w:val="Recuodecorpodetexto"/>
        <w:spacing w:after="0" w:line="240" w:lineRule="auto"/>
        <w:ind w:left="0"/>
        <w:jc w:val="right"/>
        <w:rPr>
          <w:rFonts w:ascii="Times New Roman" w:hAnsi="Times New Roman"/>
          <w:b/>
          <w:bCs/>
          <w:color w:val="000000"/>
          <w:sz w:val="23"/>
          <w:szCs w:val="23"/>
        </w:rPr>
      </w:pPr>
      <w:r w:rsidRPr="00E8725E">
        <w:rPr>
          <w:rFonts w:ascii="Times New Roman" w:hAnsi="Times New Roman"/>
          <w:b/>
          <w:bCs/>
          <w:color w:val="000000"/>
          <w:sz w:val="23"/>
          <w:szCs w:val="23"/>
        </w:rPr>
        <w:t>Luziânia</w:t>
      </w:r>
      <w:r w:rsidR="00E8725E" w:rsidRPr="00E8725E">
        <w:rPr>
          <w:rFonts w:ascii="Times New Roman" w:hAnsi="Times New Roman"/>
          <w:b/>
          <w:bCs/>
          <w:color w:val="000000"/>
          <w:sz w:val="23"/>
          <w:szCs w:val="23"/>
        </w:rPr>
        <w:t>/</w:t>
      </w:r>
      <w:r w:rsidRPr="00E8725E">
        <w:rPr>
          <w:rFonts w:ascii="Times New Roman" w:hAnsi="Times New Roman"/>
          <w:b/>
          <w:bCs/>
          <w:color w:val="000000"/>
          <w:sz w:val="23"/>
          <w:szCs w:val="23"/>
        </w:rPr>
        <w:t xml:space="preserve">GO, </w:t>
      </w:r>
      <w:r w:rsidR="00E8725E" w:rsidRPr="00E8725E">
        <w:rPr>
          <w:rFonts w:ascii="Times New Roman" w:hAnsi="Times New Roman"/>
          <w:b/>
          <w:bCs/>
          <w:color w:val="000000"/>
          <w:sz w:val="23"/>
          <w:szCs w:val="23"/>
        </w:rPr>
        <w:t xml:space="preserve">22 </w:t>
      </w:r>
      <w:r w:rsidRPr="00E8725E">
        <w:rPr>
          <w:rFonts w:ascii="Times New Roman" w:hAnsi="Times New Roman"/>
          <w:b/>
          <w:bCs/>
          <w:color w:val="000000"/>
          <w:sz w:val="23"/>
          <w:szCs w:val="23"/>
        </w:rPr>
        <w:t xml:space="preserve">de </w:t>
      </w:r>
      <w:r w:rsidR="00E8725E" w:rsidRPr="00E8725E">
        <w:rPr>
          <w:rFonts w:ascii="Times New Roman" w:hAnsi="Times New Roman"/>
          <w:b/>
          <w:bCs/>
          <w:color w:val="000000"/>
          <w:sz w:val="23"/>
          <w:szCs w:val="23"/>
        </w:rPr>
        <w:t>fevereiro</w:t>
      </w:r>
      <w:r w:rsidRPr="00E8725E">
        <w:rPr>
          <w:rFonts w:ascii="Times New Roman" w:hAnsi="Times New Roman"/>
          <w:b/>
          <w:bCs/>
          <w:color w:val="000000"/>
          <w:sz w:val="23"/>
          <w:szCs w:val="23"/>
        </w:rPr>
        <w:t xml:space="preserve"> de 202</w:t>
      </w:r>
      <w:r w:rsidR="00E8725E" w:rsidRPr="00E8725E">
        <w:rPr>
          <w:rFonts w:ascii="Times New Roman" w:hAnsi="Times New Roman"/>
          <w:b/>
          <w:bCs/>
          <w:color w:val="000000"/>
          <w:sz w:val="23"/>
          <w:szCs w:val="23"/>
        </w:rPr>
        <w:t>2</w:t>
      </w:r>
      <w:r w:rsidRPr="00E8725E">
        <w:rPr>
          <w:rFonts w:ascii="Times New Roman" w:hAnsi="Times New Roman"/>
          <w:b/>
          <w:bCs/>
          <w:color w:val="000000"/>
          <w:sz w:val="23"/>
          <w:szCs w:val="23"/>
        </w:rPr>
        <w:t>.</w:t>
      </w:r>
    </w:p>
    <w:p w:rsidR="00E8725E" w:rsidRPr="00E8725E" w:rsidRDefault="00E8725E" w:rsidP="00D03997">
      <w:pPr>
        <w:pStyle w:val="Recuodecorpodetexto"/>
        <w:spacing w:after="0" w:line="240" w:lineRule="auto"/>
        <w:ind w:left="0"/>
        <w:jc w:val="right"/>
        <w:rPr>
          <w:rFonts w:ascii="Times New Roman" w:hAnsi="Times New Roman"/>
          <w:b/>
          <w:bCs/>
          <w:color w:val="000000"/>
          <w:sz w:val="23"/>
          <w:szCs w:val="23"/>
        </w:rPr>
      </w:pPr>
    </w:p>
    <w:p w:rsidR="00E8725E" w:rsidRPr="00E8725E" w:rsidRDefault="00E8725E" w:rsidP="00D03997">
      <w:pPr>
        <w:pStyle w:val="Recuodecorpodetexto"/>
        <w:spacing w:after="0" w:line="240" w:lineRule="auto"/>
        <w:ind w:left="0"/>
        <w:jc w:val="right"/>
        <w:rPr>
          <w:rFonts w:ascii="Times New Roman" w:hAnsi="Times New Roman"/>
          <w:b/>
          <w:bCs/>
          <w:color w:val="000000"/>
          <w:sz w:val="23"/>
          <w:szCs w:val="23"/>
        </w:rPr>
      </w:pPr>
    </w:p>
    <w:p w:rsidR="00E8725E" w:rsidRPr="00E8725E" w:rsidRDefault="00E8725E" w:rsidP="00D03997">
      <w:pPr>
        <w:pStyle w:val="Recuodecorpodetexto"/>
        <w:spacing w:after="0" w:line="240" w:lineRule="auto"/>
        <w:ind w:left="0"/>
        <w:jc w:val="right"/>
        <w:rPr>
          <w:rFonts w:ascii="Times New Roman" w:hAnsi="Times New Roman"/>
          <w:b/>
          <w:bCs/>
          <w:color w:val="000000"/>
          <w:sz w:val="23"/>
          <w:szCs w:val="23"/>
        </w:rPr>
      </w:pPr>
    </w:p>
    <w:tbl>
      <w:tblPr>
        <w:tblW w:w="0" w:type="auto"/>
        <w:tblBorders>
          <w:top w:val="nil"/>
          <w:left w:val="nil"/>
          <w:bottom w:val="nil"/>
          <w:right w:val="nil"/>
          <w:insideH w:val="nil"/>
          <w:insideV w:val="nil"/>
        </w:tblBorders>
        <w:tblLook w:val="0000" w:firstRow="0" w:lastRow="0" w:firstColumn="0" w:lastColumn="0" w:noHBand="0" w:noVBand="0"/>
      </w:tblPr>
      <w:tblGrid>
        <w:gridCol w:w="4309"/>
        <w:gridCol w:w="4762"/>
      </w:tblGrid>
      <w:tr w:rsidR="00E8725E" w:rsidRPr="00E8725E" w:rsidTr="00ED31B0">
        <w:tc>
          <w:tcPr>
            <w:tcW w:w="4361" w:type="dxa"/>
            <w:tcBorders>
              <w:top w:val="nil"/>
              <w:left w:val="nil"/>
              <w:bottom w:val="nil"/>
              <w:right w:val="nil"/>
            </w:tcBorders>
            <w:shd w:val="clear" w:color="auto" w:fill="FFFFFF"/>
          </w:tcPr>
          <w:p w:rsidR="00E8725E" w:rsidRPr="00E8725E" w:rsidRDefault="00E8725E" w:rsidP="00ED31B0">
            <w:pPr>
              <w:tabs>
                <w:tab w:val="left" w:pos="3261"/>
                <w:tab w:val="left" w:pos="4962"/>
              </w:tabs>
              <w:spacing w:after="0" w:line="240" w:lineRule="auto"/>
              <w:jc w:val="center"/>
              <w:rPr>
                <w:rFonts w:ascii="Times New Roman" w:hAnsi="Times New Roman"/>
                <w:sz w:val="23"/>
                <w:szCs w:val="23"/>
              </w:rPr>
            </w:pPr>
            <w:r w:rsidRPr="00E8725E">
              <w:rPr>
                <w:rFonts w:ascii="Times New Roman" w:hAnsi="Times New Roman"/>
                <w:b/>
                <w:sz w:val="23"/>
                <w:szCs w:val="23"/>
              </w:rPr>
              <w:t>TÉLIO RODRIGUES DE QUEIROZ</w:t>
            </w:r>
          </w:p>
          <w:p w:rsidR="00E8725E" w:rsidRPr="00E8725E" w:rsidRDefault="00E8725E" w:rsidP="00ED31B0">
            <w:pPr>
              <w:tabs>
                <w:tab w:val="left" w:pos="3261"/>
                <w:tab w:val="left" w:pos="4962"/>
              </w:tabs>
              <w:spacing w:after="0" w:line="240" w:lineRule="auto"/>
              <w:jc w:val="center"/>
              <w:rPr>
                <w:rFonts w:ascii="Times New Roman" w:hAnsi="Times New Roman"/>
                <w:sz w:val="23"/>
                <w:szCs w:val="23"/>
              </w:rPr>
            </w:pPr>
            <w:r w:rsidRPr="00E8725E">
              <w:rPr>
                <w:rFonts w:ascii="Times New Roman" w:hAnsi="Times New Roman"/>
                <w:sz w:val="23"/>
                <w:szCs w:val="23"/>
              </w:rPr>
              <w:t>Pelo Contratante</w:t>
            </w:r>
          </w:p>
        </w:tc>
        <w:tc>
          <w:tcPr>
            <w:tcW w:w="4819" w:type="dxa"/>
            <w:tcBorders>
              <w:top w:val="nil"/>
              <w:left w:val="nil"/>
              <w:bottom w:val="nil"/>
              <w:right w:val="nil"/>
            </w:tcBorders>
            <w:shd w:val="clear" w:color="auto" w:fill="FFFFFF"/>
          </w:tcPr>
          <w:p w:rsidR="00E8725E" w:rsidRPr="00E8725E" w:rsidRDefault="00E8725E" w:rsidP="00ED31B0">
            <w:pPr>
              <w:spacing w:after="0" w:line="240" w:lineRule="auto"/>
              <w:jc w:val="center"/>
              <w:rPr>
                <w:rFonts w:ascii="Times New Roman" w:hAnsi="Times New Roman"/>
                <w:b/>
                <w:sz w:val="23"/>
                <w:szCs w:val="23"/>
              </w:rPr>
            </w:pPr>
            <w:r w:rsidRPr="00E8725E">
              <w:rPr>
                <w:rFonts w:ascii="Times New Roman" w:hAnsi="Times New Roman"/>
                <w:b/>
                <w:bCs/>
                <w:color w:val="000000"/>
                <w:sz w:val="23"/>
                <w:szCs w:val="23"/>
              </w:rPr>
              <w:t>GERDIMARIA MARQUES PEDROZO</w:t>
            </w:r>
          </w:p>
          <w:p w:rsidR="00E8725E" w:rsidRPr="00E8725E" w:rsidRDefault="00E8725E" w:rsidP="00ED31B0">
            <w:pPr>
              <w:spacing w:after="0" w:line="240" w:lineRule="auto"/>
              <w:jc w:val="center"/>
              <w:rPr>
                <w:rFonts w:ascii="Times New Roman" w:hAnsi="Times New Roman"/>
                <w:sz w:val="23"/>
                <w:szCs w:val="23"/>
              </w:rPr>
            </w:pPr>
            <w:r w:rsidRPr="00E8725E">
              <w:rPr>
                <w:rFonts w:ascii="Times New Roman" w:hAnsi="Times New Roman"/>
                <w:sz w:val="23"/>
                <w:szCs w:val="23"/>
              </w:rPr>
              <w:t>Pela Contratada</w:t>
            </w:r>
          </w:p>
        </w:tc>
      </w:tr>
    </w:tbl>
    <w:p w:rsidR="00E8725E" w:rsidRPr="00E8725E" w:rsidRDefault="00E8725E" w:rsidP="00E8725E">
      <w:pPr>
        <w:spacing w:after="0" w:line="240" w:lineRule="auto"/>
        <w:rPr>
          <w:rFonts w:ascii="Times New Roman" w:hAnsi="Times New Roman"/>
          <w:sz w:val="23"/>
          <w:szCs w:val="23"/>
        </w:rPr>
      </w:pPr>
      <w:r w:rsidRPr="00E8725E">
        <w:rPr>
          <w:rFonts w:ascii="Times New Roman" w:hAnsi="Times New Roman"/>
          <w:sz w:val="23"/>
          <w:szCs w:val="23"/>
        </w:rPr>
        <w:t xml:space="preserve">                                                  </w:t>
      </w:r>
    </w:p>
    <w:p w:rsidR="00E8725E" w:rsidRPr="00E8725E" w:rsidRDefault="00E8725E" w:rsidP="00E8725E">
      <w:pPr>
        <w:spacing w:after="0" w:line="240" w:lineRule="auto"/>
        <w:rPr>
          <w:rFonts w:ascii="Times New Roman" w:hAnsi="Times New Roman"/>
          <w:sz w:val="23"/>
          <w:szCs w:val="23"/>
        </w:rPr>
      </w:pPr>
      <w:r w:rsidRPr="00E8725E">
        <w:rPr>
          <w:rFonts w:ascii="Times New Roman" w:hAnsi="Times New Roman"/>
          <w:sz w:val="23"/>
          <w:szCs w:val="23"/>
        </w:rPr>
        <w:t xml:space="preserve">                                                 </w:t>
      </w:r>
    </w:p>
    <w:p w:rsidR="00E8725E" w:rsidRPr="00E8725E" w:rsidRDefault="00E8725E" w:rsidP="00E8725E">
      <w:pPr>
        <w:spacing w:after="0" w:line="240" w:lineRule="auto"/>
        <w:rPr>
          <w:rFonts w:ascii="Times New Roman" w:hAnsi="Times New Roman"/>
          <w:sz w:val="23"/>
          <w:szCs w:val="23"/>
        </w:rPr>
      </w:pPr>
    </w:p>
    <w:tbl>
      <w:tblPr>
        <w:tblW w:w="0" w:type="auto"/>
        <w:tblLook w:val="04A0" w:firstRow="1" w:lastRow="0" w:firstColumn="1" w:lastColumn="0" w:noHBand="0" w:noVBand="1"/>
      </w:tblPr>
      <w:tblGrid>
        <w:gridCol w:w="4537"/>
        <w:gridCol w:w="4534"/>
      </w:tblGrid>
      <w:tr w:rsidR="00E8725E" w:rsidRPr="00E8725E" w:rsidTr="00ED31B0">
        <w:tc>
          <w:tcPr>
            <w:tcW w:w="4605" w:type="dxa"/>
            <w:shd w:val="clear" w:color="auto" w:fill="auto"/>
          </w:tcPr>
          <w:p w:rsidR="00E8725E" w:rsidRPr="00E8725E" w:rsidRDefault="00E8725E" w:rsidP="00E8725E">
            <w:pPr>
              <w:spacing w:after="0" w:line="240" w:lineRule="auto"/>
              <w:jc w:val="center"/>
              <w:rPr>
                <w:rFonts w:ascii="Times New Roman" w:eastAsia="Times New Roman" w:hAnsi="Times New Roman"/>
                <w:b/>
                <w:sz w:val="23"/>
                <w:szCs w:val="23"/>
              </w:rPr>
            </w:pPr>
            <w:r w:rsidRPr="00E8725E">
              <w:rPr>
                <w:rFonts w:ascii="Times New Roman" w:eastAsia="Times New Roman" w:hAnsi="Times New Roman"/>
                <w:b/>
                <w:sz w:val="23"/>
                <w:szCs w:val="23"/>
              </w:rPr>
              <w:t>CRISTIANO F. R. DA SILVA</w:t>
            </w:r>
          </w:p>
          <w:p w:rsidR="00E8725E" w:rsidRPr="00E8725E" w:rsidRDefault="00E8725E" w:rsidP="00ED31B0">
            <w:pPr>
              <w:spacing w:after="0" w:line="240" w:lineRule="auto"/>
              <w:jc w:val="center"/>
              <w:rPr>
                <w:rFonts w:ascii="Times New Roman" w:eastAsia="Times New Roman" w:hAnsi="Times New Roman"/>
                <w:sz w:val="23"/>
                <w:szCs w:val="23"/>
              </w:rPr>
            </w:pPr>
            <w:r w:rsidRPr="00E8725E">
              <w:rPr>
                <w:rFonts w:ascii="Times New Roman" w:eastAsia="Times New Roman" w:hAnsi="Times New Roman"/>
                <w:sz w:val="23"/>
                <w:szCs w:val="23"/>
              </w:rPr>
              <w:t>Gestor do Contrato</w:t>
            </w:r>
          </w:p>
        </w:tc>
        <w:tc>
          <w:tcPr>
            <w:tcW w:w="4606" w:type="dxa"/>
            <w:shd w:val="clear" w:color="auto" w:fill="auto"/>
          </w:tcPr>
          <w:p w:rsidR="00E8725E" w:rsidRPr="00E8725E" w:rsidRDefault="00E8725E" w:rsidP="00ED31B0">
            <w:pPr>
              <w:spacing w:after="0" w:line="240" w:lineRule="auto"/>
              <w:jc w:val="center"/>
              <w:rPr>
                <w:rFonts w:ascii="Times New Roman" w:eastAsia="Times New Roman" w:hAnsi="Times New Roman"/>
                <w:sz w:val="23"/>
                <w:szCs w:val="23"/>
              </w:rPr>
            </w:pPr>
            <w:r w:rsidRPr="00E8725E">
              <w:rPr>
                <w:rFonts w:ascii="Times New Roman" w:hAnsi="Times New Roman"/>
                <w:b/>
                <w:bCs/>
                <w:sz w:val="23"/>
                <w:szCs w:val="23"/>
              </w:rPr>
              <w:t>JEAN CARLOS DO VALE OLIVEIRA</w:t>
            </w:r>
            <w:r w:rsidRPr="00E8725E">
              <w:rPr>
                <w:rFonts w:ascii="Times New Roman" w:hAnsi="Times New Roman"/>
                <w:b/>
                <w:sz w:val="23"/>
                <w:szCs w:val="23"/>
                <w:shd w:val="clear" w:color="auto" w:fill="FFFFFF"/>
              </w:rPr>
              <w:t xml:space="preserve"> </w:t>
            </w:r>
            <w:r w:rsidRPr="00E8725E">
              <w:rPr>
                <w:rFonts w:ascii="Times New Roman" w:eastAsia="Times New Roman" w:hAnsi="Times New Roman"/>
                <w:sz w:val="23"/>
                <w:szCs w:val="23"/>
              </w:rPr>
              <w:t>Fiscal do Contrato</w:t>
            </w:r>
          </w:p>
        </w:tc>
      </w:tr>
    </w:tbl>
    <w:p w:rsidR="00E8725E" w:rsidRPr="00E8725E" w:rsidRDefault="00E8725E" w:rsidP="00E8725E">
      <w:pPr>
        <w:spacing w:after="0" w:line="240" w:lineRule="auto"/>
        <w:rPr>
          <w:rFonts w:ascii="Times New Roman" w:hAnsi="Times New Roman"/>
          <w:sz w:val="23"/>
          <w:szCs w:val="23"/>
        </w:rPr>
      </w:pPr>
    </w:p>
    <w:p w:rsidR="00E8725E" w:rsidRPr="00E8725E" w:rsidRDefault="00E8725E" w:rsidP="00E8725E">
      <w:pPr>
        <w:spacing w:after="0" w:line="240" w:lineRule="auto"/>
        <w:jc w:val="center"/>
        <w:rPr>
          <w:rFonts w:ascii="Times New Roman" w:hAnsi="Times New Roman"/>
          <w:sz w:val="23"/>
          <w:szCs w:val="23"/>
        </w:rPr>
      </w:pPr>
    </w:p>
    <w:p w:rsidR="00E8725E" w:rsidRPr="00E8725E" w:rsidRDefault="00E8725E" w:rsidP="00E8725E">
      <w:pPr>
        <w:spacing w:after="0" w:line="240" w:lineRule="auto"/>
        <w:jc w:val="center"/>
        <w:rPr>
          <w:rFonts w:ascii="Times New Roman" w:hAnsi="Times New Roman"/>
          <w:sz w:val="23"/>
          <w:szCs w:val="23"/>
        </w:rPr>
      </w:pPr>
      <w:r w:rsidRPr="00E8725E">
        <w:rPr>
          <w:rFonts w:ascii="Times New Roman" w:hAnsi="Times New Roman"/>
          <w:sz w:val="23"/>
          <w:szCs w:val="23"/>
        </w:rPr>
        <w:t>Testemunhas:</w:t>
      </w:r>
    </w:p>
    <w:p w:rsidR="00E8725E" w:rsidRPr="00E8725E" w:rsidRDefault="00E8725E" w:rsidP="00E8725E">
      <w:pPr>
        <w:spacing w:after="0" w:line="240" w:lineRule="auto"/>
        <w:jc w:val="center"/>
        <w:rPr>
          <w:rFonts w:ascii="Times New Roman" w:hAnsi="Times New Roman"/>
          <w:sz w:val="23"/>
          <w:szCs w:val="23"/>
        </w:rPr>
      </w:pPr>
    </w:p>
    <w:tbl>
      <w:tblPr>
        <w:tblW w:w="0" w:type="auto"/>
        <w:tblBorders>
          <w:top w:val="nil"/>
          <w:left w:val="nil"/>
          <w:bottom w:val="nil"/>
          <w:right w:val="nil"/>
          <w:insideH w:val="nil"/>
          <w:insideV w:val="nil"/>
        </w:tblBorders>
        <w:tblLook w:val="0000" w:firstRow="0" w:lastRow="0" w:firstColumn="0" w:lastColumn="0" w:noHBand="0" w:noVBand="0"/>
      </w:tblPr>
      <w:tblGrid>
        <w:gridCol w:w="4536"/>
        <w:gridCol w:w="4535"/>
      </w:tblGrid>
      <w:tr w:rsidR="00E8725E" w:rsidRPr="00E8725E" w:rsidTr="00ED31B0">
        <w:trPr>
          <w:trHeight w:val="80"/>
        </w:trPr>
        <w:tc>
          <w:tcPr>
            <w:tcW w:w="4604" w:type="dxa"/>
            <w:tcBorders>
              <w:top w:val="nil"/>
              <w:left w:val="nil"/>
              <w:bottom w:val="nil"/>
              <w:right w:val="nil"/>
            </w:tcBorders>
            <w:shd w:val="clear" w:color="auto" w:fill="FFFFFF"/>
          </w:tcPr>
          <w:p w:rsidR="00E8725E" w:rsidRPr="00E8725E" w:rsidRDefault="00E8725E" w:rsidP="00ED31B0">
            <w:pPr>
              <w:tabs>
                <w:tab w:val="left" w:pos="3261"/>
                <w:tab w:val="left" w:pos="4962"/>
              </w:tabs>
              <w:spacing w:after="0" w:line="240" w:lineRule="auto"/>
              <w:jc w:val="center"/>
              <w:rPr>
                <w:rFonts w:ascii="Times New Roman" w:hAnsi="Times New Roman"/>
                <w:bCs/>
                <w:sz w:val="23"/>
                <w:szCs w:val="23"/>
              </w:rPr>
            </w:pPr>
            <w:proofErr w:type="spellStart"/>
            <w:r w:rsidRPr="00E8725E">
              <w:rPr>
                <w:rFonts w:ascii="Times New Roman" w:hAnsi="Times New Roman"/>
                <w:bCs/>
                <w:sz w:val="23"/>
                <w:szCs w:val="23"/>
              </w:rPr>
              <w:t>Brunna</w:t>
            </w:r>
            <w:proofErr w:type="spellEnd"/>
            <w:r w:rsidRPr="00E8725E">
              <w:rPr>
                <w:rFonts w:ascii="Times New Roman" w:hAnsi="Times New Roman"/>
                <w:bCs/>
                <w:sz w:val="23"/>
                <w:szCs w:val="23"/>
              </w:rPr>
              <w:t xml:space="preserve"> Gomes Roriz</w:t>
            </w:r>
          </w:p>
          <w:p w:rsidR="00E8725E" w:rsidRPr="00E8725E" w:rsidRDefault="00E8725E" w:rsidP="00ED31B0">
            <w:pPr>
              <w:tabs>
                <w:tab w:val="left" w:pos="3261"/>
                <w:tab w:val="left" w:pos="4962"/>
              </w:tabs>
              <w:spacing w:after="0" w:line="240" w:lineRule="auto"/>
              <w:jc w:val="center"/>
              <w:rPr>
                <w:rFonts w:ascii="Times New Roman" w:hAnsi="Times New Roman"/>
                <w:bCs/>
                <w:sz w:val="23"/>
                <w:szCs w:val="23"/>
              </w:rPr>
            </w:pPr>
            <w:r w:rsidRPr="00E8725E">
              <w:rPr>
                <w:rFonts w:ascii="Times New Roman" w:hAnsi="Times New Roman"/>
                <w:bCs/>
                <w:sz w:val="23"/>
                <w:szCs w:val="23"/>
              </w:rPr>
              <w:t>CPF: 067.214.171-03</w:t>
            </w:r>
          </w:p>
        </w:tc>
        <w:tc>
          <w:tcPr>
            <w:tcW w:w="4603" w:type="dxa"/>
            <w:tcBorders>
              <w:top w:val="nil"/>
              <w:left w:val="nil"/>
              <w:bottom w:val="nil"/>
              <w:right w:val="nil"/>
            </w:tcBorders>
            <w:shd w:val="clear" w:color="auto" w:fill="FFFFFF"/>
          </w:tcPr>
          <w:p w:rsidR="00E8725E" w:rsidRPr="00E8725E" w:rsidRDefault="00E8725E" w:rsidP="00ED31B0">
            <w:pPr>
              <w:tabs>
                <w:tab w:val="left" w:pos="930"/>
                <w:tab w:val="center" w:pos="2195"/>
                <w:tab w:val="left" w:pos="3261"/>
                <w:tab w:val="left" w:pos="4962"/>
              </w:tabs>
              <w:spacing w:after="0" w:line="240" w:lineRule="auto"/>
              <w:jc w:val="center"/>
              <w:rPr>
                <w:rFonts w:ascii="Times New Roman" w:hAnsi="Times New Roman"/>
                <w:bCs/>
                <w:sz w:val="23"/>
                <w:szCs w:val="23"/>
              </w:rPr>
            </w:pPr>
            <w:r w:rsidRPr="00E8725E">
              <w:rPr>
                <w:rFonts w:ascii="Times New Roman" w:hAnsi="Times New Roman"/>
                <w:bCs/>
                <w:sz w:val="23"/>
                <w:szCs w:val="23"/>
              </w:rPr>
              <w:t>Raquel da Luz Ferreira</w:t>
            </w:r>
          </w:p>
          <w:p w:rsidR="00E8725E" w:rsidRPr="00E8725E" w:rsidRDefault="00E8725E" w:rsidP="00ED31B0">
            <w:pPr>
              <w:tabs>
                <w:tab w:val="left" w:pos="930"/>
                <w:tab w:val="center" w:pos="2195"/>
                <w:tab w:val="left" w:pos="3261"/>
                <w:tab w:val="left" w:pos="4962"/>
              </w:tabs>
              <w:spacing w:after="0" w:line="240" w:lineRule="auto"/>
              <w:jc w:val="center"/>
              <w:rPr>
                <w:rFonts w:ascii="Times New Roman" w:hAnsi="Times New Roman"/>
                <w:bCs/>
                <w:sz w:val="23"/>
                <w:szCs w:val="23"/>
              </w:rPr>
            </w:pPr>
            <w:r w:rsidRPr="00E8725E">
              <w:rPr>
                <w:rFonts w:ascii="Times New Roman" w:hAnsi="Times New Roman"/>
                <w:bCs/>
                <w:sz w:val="23"/>
                <w:szCs w:val="23"/>
              </w:rPr>
              <w:t>CPF: 645.104.501-25</w:t>
            </w:r>
          </w:p>
        </w:tc>
      </w:tr>
    </w:tbl>
    <w:p w:rsidR="00E8725E" w:rsidRPr="00E8725E" w:rsidRDefault="00E8725E" w:rsidP="00E8725E">
      <w:pPr>
        <w:pStyle w:val="Recuodecorpodetexto"/>
        <w:spacing w:after="0" w:line="240" w:lineRule="auto"/>
        <w:ind w:left="0"/>
        <w:jc w:val="center"/>
        <w:rPr>
          <w:rFonts w:ascii="Times New Roman" w:hAnsi="Times New Roman"/>
          <w:b/>
          <w:bCs/>
          <w:color w:val="000000"/>
          <w:sz w:val="24"/>
          <w:szCs w:val="24"/>
        </w:rPr>
      </w:pPr>
      <w:bookmarkStart w:id="0" w:name="_GoBack"/>
      <w:bookmarkEnd w:id="0"/>
    </w:p>
    <w:sectPr w:rsidR="00E8725E" w:rsidRPr="00E8725E" w:rsidSect="00140805">
      <w:headerReference w:type="default" r:id="rId7"/>
      <w:footerReference w:type="default" r:id="rId8"/>
      <w:pgSz w:w="11906" w:h="16838" w:code="9"/>
      <w:pgMar w:top="2835"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63" w:rsidRDefault="00122B63" w:rsidP="005D44BD">
      <w:pPr>
        <w:spacing w:after="0" w:line="240" w:lineRule="auto"/>
      </w:pPr>
      <w:r>
        <w:separator/>
      </w:r>
    </w:p>
  </w:endnote>
  <w:endnote w:type="continuationSeparator" w:id="0">
    <w:p w:rsidR="00122B63" w:rsidRDefault="00122B63" w:rsidP="005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font>
  <w:font w:name="StarSymbol">
    <w:charset w:val="02"/>
    <w:family w:val="auto"/>
    <w:pitch w:val="default"/>
  </w:font>
  <w:font w:name="Zurich BT">
    <w:charset w:val="00"/>
    <w:family w:val="swiss"/>
    <w:pitch w:val="variable"/>
    <w:sig w:usb0="00000087" w:usb1="00000000" w:usb2="00000000" w:usb3="00000000" w:csb0="0000001B" w:csb1="00000000"/>
  </w:font>
  <w:font w:name="Century Schoolbook">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41519"/>
      <w:docPartObj>
        <w:docPartGallery w:val="Page Numbers (Bottom of Page)"/>
        <w:docPartUnique/>
      </w:docPartObj>
    </w:sdtPr>
    <w:sdtEndPr/>
    <w:sdtContent>
      <w:p w:rsidR="00DE10A0" w:rsidRDefault="00DE10A0">
        <w:pPr>
          <w:pStyle w:val="Rodap"/>
          <w:jc w:val="right"/>
        </w:pPr>
        <w:r>
          <w:fldChar w:fldCharType="begin"/>
        </w:r>
        <w:r>
          <w:instrText>PAGE   \* MERGEFORMAT</w:instrText>
        </w:r>
        <w:r>
          <w:fldChar w:fldCharType="separate"/>
        </w:r>
        <w:r w:rsidR="00530DF1">
          <w:rPr>
            <w:noProof/>
          </w:rPr>
          <w:t>8</w:t>
        </w:r>
        <w:r>
          <w:fldChar w:fldCharType="end"/>
        </w:r>
      </w:p>
    </w:sdtContent>
  </w:sdt>
  <w:p w:rsidR="00DE10A0" w:rsidRDefault="00DE10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63" w:rsidRDefault="00122B63" w:rsidP="005D44BD">
      <w:pPr>
        <w:spacing w:after="0" w:line="240" w:lineRule="auto"/>
      </w:pPr>
      <w:r>
        <w:separator/>
      </w:r>
    </w:p>
  </w:footnote>
  <w:footnote w:type="continuationSeparator" w:id="0">
    <w:p w:rsidR="00122B63" w:rsidRDefault="00122B63" w:rsidP="005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A0" w:rsidRDefault="00DE10A0">
    <w:pPr>
      <w:pStyle w:val="Cabealho"/>
      <w:jc w:val="right"/>
    </w:pPr>
  </w:p>
  <w:p w:rsidR="00DE10A0" w:rsidRDefault="00DE10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16"/>
    <w:multiLevelType w:val="multilevel"/>
    <w:tmpl w:val="00000899"/>
    <w:lvl w:ilvl="0">
      <w:start w:val="1"/>
      <w:numFmt w:val="decimal"/>
      <w:lvlText w:val="%1."/>
      <w:lvlJc w:val="left"/>
      <w:pPr>
        <w:ind w:left="1403" w:hanging="240"/>
      </w:pPr>
      <w:rPr>
        <w:rFonts w:ascii="Cambria" w:hAnsi="Cambria" w:cs="Cambria"/>
        <w:b/>
        <w:bCs/>
        <w:w w:val="102"/>
        <w:sz w:val="22"/>
        <w:szCs w:val="22"/>
      </w:rPr>
    </w:lvl>
    <w:lvl w:ilvl="1">
      <w:numFmt w:val="bullet"/>
      <w:lvlText w:val=""/>
      <w:lvlJc w:val="left"/>
      <w:pPr>
        <w:ind w:left="2018" w:hanging="452"/>
      </w:pPr>
      <w:rPr>
        <w:rFonts w:ascii="Symbol" w:hAnsi="Symbol"/>
        <w:b w:val="0"/>
        <w:w w:val="102"/>
        <w:sz w:val="22"/>
      </w:rPr>
    </w:lvl>
    <w:lvl w:ilvl="2">
      <w:numFmt w:val="bullet"/>
      <w:lvlText w:val="•"/>
      <w:lvlJc w:val="left"/>
      <w:pPr>
        <w:ind w:left="2040" w:hanging="452"/>
      </w:pPr>
    </w:lvl>
    <w:lvl w:ilvl="3">
      <w:numFmt w:val="bullet"/>
      <w:lvlText w:val="•"/>
      <w:lvlJc w:val="left"/>
      <w:pPr>
        <w:ind w:left="2062" w:hanging="452"/>
      </w:pPr>
    </w:lvl>
    <w:lvl w:ilvl="4">
      <w:numFmt w:val="bullet"/>
      <w:lvlText w:val="•"/>
      <w:lvlJc w:val="left"/>
      <w:pPr>
        <w:ind w:left="2084" w:hanging="452"/>
      </w:pPr>
    </w:lvl>
    <w:lvl w:ilvl="5">
      <w:numFmt w:val="bullet"/>
      <w:lvlText w:val="•"/>
      <w:lvlJc w:val="left"/>
      <w:pPr>
        <w:ind w:left="2106" w:hanging="452"/>
      </w:pPr>
    </w:lvl>
    <w:lvl w:ilvl="6">
      <w:numFmt w:val="bullet"/>
      <w:lvlText w:val="•"/>
      <w:lvlJc w:val="left"/>
      <w:pPr>
        <w:ind w:left="2128" w:hanging="452"/>
      </w:pPr>
    </w:lvl>
    <w:lvl w:ilvl="7">
      <w:numFmt w:val="bullet"/>
      <w:lvlText w:val="•"/>
      <w:lvlJc w:val="left"/>
      <w:pPr>
        <w:ind w:left="2151" w:hanging="452"/>
      </w:pPr>
    </w:lvl>
    <w:lvl w:ilvl="8">
      <w:numFmt w:val="bullet"/>
      <w:lvlText w:val="•"/>
      <w:lvlJc w:val="left"/>
      <w:pPr>
        <w:ind w:left="2173" w:hanging="452"/>
      </w:pPr>
    </w:lvl>
  </w:abstractNum>
  <w:abstractNum w:abstractNumId="2" w15:restartNumberingAfterBreak="0">
    <w:nsid w:val="013618CA"/>
    <w:multiLevelType w:val="multilevel"/>
    <w:tmpl w:val="5448E486"/>
    <w:lvl w:ilvl="0">
      <w:start w:val="3"/>
      <w:numFmt w:val="decimal"/>
      <w:pStyle w:val="TTULOPRIMEIRO"/>
      <w:lvlText w:val="%1."/>
      <w:lvlJc w:val="left"/>
      <w:pPr>
        <w:ind w:left="72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TULOSEGUNDO"/>
      <w:isLgl/>
      <w:lvlText w:val="%1.%2."/>
      <w:lvlJc w:val="left"/>
      <w:pPr>
        <w:ind w:left="928" w:hanging="360"/>
      </w:pPr>
      <w:rPr>
        <w:rFonts w:hint="default"/>
      </w:rPr>
    </w:lvl>
    <w:lvl w:ilvl="2">
      <w:start w:val="1"/>
      <w:numFmt w:val="decimal"/>
      <w:pStyle w:val="TTULOTERCEI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0976AB"/>
    <w:multiLevelType w:val="hybridMultilevel"/>
    <w:tmpl w:val="87E608D2"/>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F14E76"/>
    <w:multiLevelType w:val="hybridMultilevel"/>
    <w:tmpl w:val="843A3CC0"/>
    <w:lvl w:ilvl="0" w:tplc="0816000B">
      <w:start w:val="1"/>
      <w:numFmt w:val="bullet"/>
      <w:lvlText w:val=""/>
      <w:lvlJc w:val="left"/>
      <w:pPr>
        <w:ind w:left="788" w:hanging="360"/>
      </w:pPr>
      <w:rPr>
        <w:rFonts w:ascii="Wingdings" w:hAnsi="Wingdings" w:hint="default"/>
      </w:rPr>
    </w:lvl>
    <w:lvl w:ilvl="1" w:tplc="08160003" w:tentative="1">
      <w:start w:val="1"/>
      <w:numFmt w:val="bullet"/>
      <w:lvlText w:val="o"/>
      <w:lvlJc w:val="left"/>
      <w:pPr>
        <w:ind w:left="1508" w:hanging="360"/>
      </w:pPr>
      <w:rPr>
        <w:rFonts w:ascii="Courier New" w:hAnsi="Courier New" w:cs="Courier New" w:hint="default"/>
      </w:rPr>
    </w:lvl>
    <w:lvl w:ilvl="2" w:tplc="08160005" w:tentative="1">
      <w:start w:val="1"/>
      <w:numFmt w:val="bullet"/>
      <w:lvlText w:val=""/>
      <w:lvlJc w:val="left"/>
      <w:pPr>
        <w:ind w:left="2228" w:hanging="360"/>
      </w:pPr>
      <w:rPr>
        <w:rFonts w:ascii="Wingdings" w:hAnsi="Wingdings" w:hint="default"/>
      </w:rPr>
    </w:lvl>
    <w:lvl w:ilvl="3" w:tplc="08160001" w:tentative="1">
      <w:start w:val="1"/>
      <w:numFmt w:val="bullet"/>
      <w:lvlText w:val=""/>
      <w:lvlJc w:val="left"/>
      <w:pPr>
        <w:ind w:left="2948" w:hanging="360"/>
      </w:pPr>
      <w:rPr>
        <w:rFonts w:ascii="Symbol" w:hAnsi="Symbol" w:hint="default"/>
      </w:rPr>
    </w:lvl>
    <w:lvl w:ilvl="4" w:tplc="08160003" w:tentative="1">
      <w:start w:val="1"/>
      <w:numFmt w:val="bullet"/>
      <w:lvlText w:val="o"/>
      <w:lvlJc w:val="left"/>
      <w:pPr>
        <w:ind w:left="3668" w:hanging="360"/>
      </w:pPr>
      <w:rPr>
        <w:rFonts w:ascii="Courier New" w:hAnsi="Courier New" w:cs="Courier New" w:hint="default"/>
      </w:rPr>
    </w:lvl>
    <w:lvl w:ilvl="5" w:tplc="08160005" w:tentative="1">
      <w:start w:val="1"/>
      <w:numFmt w:val="bullet"/>
      <w:lvlText w:val=""/>
      <w:lvlJc w:val="left"/>
      <w:pPr>
        <w:ind w:left="4388" w:hanging="360"/>
      </w:pPr>
      <w:rPr>
        <w:rFonts w:ascii="Wingdings" w:hAnsi="Wingdings" w:hint="default"/>
      </w:rPr>
    </w:lvl>
    <w:lvl w:ilvl="6" w:tplc="08160001" w:tentative="1">
      <w:start w:val="1"/>
      <w:numFmt w:val="bullet"/>
      <w:lvlText w:val=""/>
      <w:lvlJc w:val="left"/>
      <w:pPr>
        <w:ind w:left="5108" w:hanging="360"/>
      </w:pPr>
      <w:rPr>
        <w:rFonts w:ascii="Symbol" w:hAnsi="Symbol" w:hint="default"/>
      </w:rPr>
    </w:lvl>
    <w:lvl w:ilvl="7" w:tplc="08160003" w:tentative="1">
      <w:start w:val="1"/>
      <w:numFmt w:val="bullet"/>
      <w:lvlText w:val="o"/>
      <w:lvlJc w:val="left"/>
      <w:pPr>
        <w:ind w:left="5828" w:hanging="360"/>
      </w:pPr>
      <w:rPr>
        <w:rFonts w:ascii="Courier New" w:hAnsi="Courier New" w:cs="Courier New" w:hint="default"/>
      </w:rPr>
    </w:lvl>
    <w:lvl w:ilvl="8" w:tplc="08160005" w:tentative="1">
      <w:start w:val="1"/>
      <w:numFmt w:val="bullet"/>
      <w:lvlText w:val=""/>
      <w:lvlJc w:val="left"/>
      <w:pPr>
        <w:ind w:left="6548" w:hanging="360"/>
      </w:pPr>
      <w:rPr>
        <w:rFonts w:ascii="Wingdings" w:hAnsi="Wingdings" w:hint="default"/>
      </w:rPr>
    </w:lvl>
  </w:abstractNum>
  <w:abstractNum w:abstractNumId="5"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6" w15:restartNumberingAfterBreak="0">
    <w:nsid w:val="0864140F"/>
    <w:multiLevelType w:val="hybridMultilevel"/>
    <w:tmpl w:val="6A40B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BA3A8A"/>
    <w:multiLevelType w:val="hybridMultilevel"/>
    <w:tmpl w:val="1182F5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E3738A"/>
    <w:multiLevelType w:val="hybridMultilevel"/>
    <w:tmpl w:val="3FEEF074"/>
    <w:lvl w:ilvl="0" w:tplc="04160001">
      <w:start w:val="1"/>
      <w:numFmt w:val="bullet"/>
      <w:pStyle w:val="11-Subitens-Al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F82205F"/>
    <w:multiLevelType w:val="hybridMultilevel"/>
    <w:tmpl w:val="0F885B04"/>
    <w:lvl w:ilvl="0" w:tplc="FFFFFFFF">
      <w:start w:val="1"/>
      <w:numFmt w:val="upperRoman"/>
      <w:lvlText w:val="%1."/>
      <w:lvlJc w:val="center"/>
      <w:pPr>
        <w:tabs>
          <w:tab w:val="num" w:pos="0"/>
        </w:tabs>
        <w:ind w:firstLine="288"/>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8C4733"/>
    <w:multiLevelType w:val="hybridMultilevel"/>
    <w:tmpl w:val="5A2A792A"/>
    <w:lvl w:ilvl="0" w:tplc="C08EC400">
      <w:start w:val="1"/>
      <w:numFmt w:val="upperRoman"/>
      <w:lvlText w:val="%1."/>
      <w:lvlJc w:val="right"/>
      <w:pPr>
        <w:tabs>
          <w:tab w:val="num" w:pos="1243"/>
        </w:tabs>
        <w:ind w:left="1243" w:hanging="180"/>
      </w:pPr>
      <w:rPr>
        <w:rFonts w:cs="Times New Roman" w:hint="default"/>
      </w:rPr>
    </w:lvl>
    <w:lvl w:ilvl="1" w:tplc="04160019" w:tentative="1">
      <w:start w:val="1"/>
      <w:numFmt w:val="lowerLetter"/>
      <w:pStyle w:val="NormaoEdital"/>
      <w:lvlText w:val="%2."/>
      <w:lvlJc w:val="left"/>
      <w:pPr>
        <w:tabs>
          <w:tab w:val="num" w:pos="829"/>
        </w:tabs>
        <w:ind w:left="829" w:hanging="360"/>
      </w:pPr>
      <w:rPr>
        <w:rFonts w:cs="Times New Roman"/>
      </w:rPr>
    </w:lvl>
    <w:lvl w:ilvl="2" w:tplc="0416001B" w:tentative="1">
      <w:start w:val="1"/>
      <w:numFmt w:val="lowerRoman"/>
      <w:lvlText w:val="%3."/>
      <w:lvlJc w:val="right"/>
      <w:pPr>
        <w:tabs>
          <w:tab w:val="num" w:pos="1549"/>
        </w:tabs>
        <w:ind w:left="1549" w:hanging="180"/>
      </w:pPr>
      <w:rPr>
        <w:rFonts w:cs="Times New Roman"/>
      </w:rPr>
    </w:lvl>
    <w:lvl w:ilvl="3" w:tplc="0416000F" w:tentative="1">
      <w:start w:val="1"/>
      <w:numFmt w:val="decimal"/>
      <w:lvlText w:val="%4."/>
      <w:lvlJc w:val="left"/>
      <w:pPr>
        <w:tabs>
          <w:tab w:val="num" w:pos="2269"/>
        </w:tabs>
        <w:ind w:left="2269" w:hanging="360"/>
      </w:pPr>
      <w:rPr>
        <w:rFonts w:cs="Times New Roman"/>
      </w:rPr>
    </w:lvl>
    <w:lvl w:ilvl="4" w:tplc="04160019" w:tentative="1">
      <w:start w:val="1"/>
      <w:numFmt w:val="lowerLetter"/>
      <w:lvlText w:val="%5."/>
      <w:lvlJc w:val="left"/>
      <w:pPr>
        <w:tabs>
          <w:tab w:val="num" w:pos="2989"/>
        </w:tabs>
        <w:ind w:left="2989" w:hanging="360"/>
      </w:pPr>
      <w:rPr>
        <w:rFonts w:cs="Times New Roman"/>
      </w:rPr>
    </w:lvl>
    <w:lvl w:ilvl="5" w:tplc="0416001B" w:tentative="1">
      <w:start w:val="1"/>
      <w:numFmt w:val="lowerRoman"/>
      <w:lvlText w:val="%6."/>
      <w:lvlJc w:val="right"/>
      <w:pPr>
        <w:tabs>
          <w:tab w:val="num" w:pos="3709"/>
        </w:tabs>
        <w:ind w:left="3709" w:hanging="180"/>
      </w:pPr>
      <w:rPr>
        <w:rFonts w:cs="Times New Roman"/>
      </w:rPr>
    </w:lvl>
    <w:lvl w:ilvl="6" w:tplc="0416000F" w:tentative="1">
      <w:start w:val="1"/>
      <w:numFmt w:val="decimal"/>
      <w:lvlText w:val="%7."/>
      <w:lvlJc w:val="left"/>
      <w:pPr>
        <w:tabs>
          <w:tab w:val="num" w:pos="4429"/>
        </w:tabs>
        <w:ind w:left="4429" w:hanging="360"/>
      </w:pPr>
      <w:rPr>
        <w:rFonts w:cs="Times New Roman"/>
      </w:rPr>
    </w:lvl>
    <w:lvl w:ilvl="7" w:tplc="04160019" w:tentative="1">
      <w:start w:val="1"/>
      <w:numFmt w:val="lowerLetter"/>
      <w:lvlText w:val="%8."/>
      <w:lvlJc w:val="left"/>
      <w:pPr>
        <w:tabs>
          <w:tab w:val="num" w:pos="5149"/>
        </w:tabs>
        <w:ind w:left="5149" w:hanging="360"/>
      </w:pPr>
      <w:rPr>
        <w:rFonts w:cs="Times New Roman"/>
      </w:rPr>
    </w:lvl>
    <w:lvl w:ilvl="8" w:tplc="0416001B" w:tentative="1">
      <w:start w:val="1"/>
      <w:numFmt w:val="lowerRoman"/>
      <w:lvlText w:val="%9."/>
      <w:lvlJc w:val="right"/>
      <w:pPr>
        <w:tabs>
          <w:tab w:val="num" w:pos="5869"/>
        </w:tabs>
        <w:ind w:left="5869" w:hanging="180"/>
      </w:pPr>
      <w:rPr>
        <w:rFonts w:cs="Times New Roman"/>
      </w:rPr>
    </w:lvl>
  </w:abstractNum>
  <w:abstractNum w:abstractNumId="11"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B372ED"/>
    <w:multiLevelType w:val="hybridMultilevel"/>
    <w:tmpl w:val="592C5102"/>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BD4A16"/>
    <w:multiLevelType w:val="hybridMultilevel"/>
    <w:tmpl w:val="414C5EDA"/>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A241F1"/>
    <w:multiLevelType w:val="multilevel"/>
    <w:tmpl w:val="0186C4E2"/>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F000AB"/>
    <w:multiLevelType w:val="hybridMultilevel"/>
    <w:tmpl w:val="AF0AC638"/>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11224E"/>
    <w:multiLevelType w:val="hybridMultilevel"/>
    <w:tmpl w:val="9C54BF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8" w15:restartNumberingAfterBreak="0">
    <w:nsid w:val="233B44D8"/>
    <w:multiLevelType w:val="multilevel"/>
    <w:tmpl w:val="9D924FB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23E24028"/>
    <w:multiLevelType w:val="multilevel"/>
    <w:tmpl w:val="A9083BF6"/>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8324584"/>
    <w:multiLevelType w:val="hybridMultilevel"/>
    <w:tmpl w:val="C3342ADE"/>
    <w:lvl w:ilvl="0" w:tplc="23F61A6E">
      <w:start w:val="4"/>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8A73B31"/>
    <w:multiLevelType w:val="multilevel"/>
    <w:tmpl w:val="335CC7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A43FB5"/>
    <w:multiLevelType w:val="hybridMultilevel"/>
    <w:tmpl w:val="1424FF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9EE39AF"/>
    <w:multiLevelType w:val="hybridMultilevel"/>
    <w:tmpl w:val="47806320"/>
    <w:lvl w:ilvl="0" w:tplc="23F61A6E">
      <w:start w:val="4"/>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C060CED"/>
    <w:multiLevelType w:val="hybridMultilevel"/>
    <w:tmpl w:val="3D229B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7" w15:restartNumberingAfterBreak="0">
    <w:nsid w:val="33DA6165"/>
    <w:multiLevelType w:val="hybridMultilevel"/>
    <w:tmpl w:val="4886903C"/>
    <w:lvl w:ilvl="0" w:tplc="5296C446">
      <w:start w:val="1"/>
      <w:numFmt w:val="upperRoman"/>
      <w:lvlText w:val="%1."/>
      <w:lvlJc w:val="center"/>
      <w:pPr>
        <w:tabs>
          <w:tab w:val="num" w:pos="0"/>
        </w:tabs>
      </w:pPr>
      <w:rPr>
        <w:rFonts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BF277B"/>
    <w:multiLevelType w:val="hybridMultilevel"/>
    <w:tmpl w:val="81BC6D06"/>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9C20D50"/>
    <w:multiLevelType w:val="hybridMultilevel"/>
    <w:tmpl w:val="3A9CD7B8"/>
    <w:lvl w:ilvl="0" w:tplc="99B8BB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CE01D3F"/>
    <w:multiLevelType w:val="hybridMultilevel"/>
    <w:tmpl w:val="53BA5E62"/>
    <w:lvl w:ilvl="0" w:tplc="7128ADDC">
      <w:numFmt w:val="bullet"/>
      <w:lvlText w:val=""/>
      <w:lvlJc w:val="left"/>
      <w:pPr>
        <w:ind w:left="406" w:hanging="285"/>
      </w:pPr>
      <w:rPr>
        <w:rFonts w:ascii="Wingdings" w:eastAsia="Wingdings" w:hAnsi="Wingdings" w:cs="Wingdings" w:hint="default"/>
        <w:w w:val="99"/>
        <w:sz w:val="24"/>
        <w:szCs w:val="24"/>
        <w:lang w:val="pt-PT" w:eastAsia="en-US" w:bidi="ar-SA"/>
      </w:rPr>
    </w:lvl>
    <w:lvl w:ilvl="1" w:tplc="42B6A0F2">
      <w:numFmt w:val="bullet"/>
      <w:lvlText w:val=""/>
      <w:lvlJc w:val="left"/>
      <w:pPr>
        <w:ind w:left="1337" w:hanging="361"/>
      </w:pPr>
      <w:rPr>
        <w:rFonts w:ascii="Wingdings" w:eastAsia="Wingdings" w:hAnsi="Wingdings" w:cs="Wingdings" w:hint="default"/>
        <w:w w:val="99"/>
        <w:sz w:val="24"/>
        <w:szCs w:val="24"/>
        <w:lang w:val="pt-PT" w:eastAsia="en-US" w:bidi="ar-SA"/>
      </w:rPr>
    </w:lvl>
    <w:lvl w:ilvl="2" w:tplc="F3F476EE">
      <w:numFmt w:val="bullet"/>
      <w:lvlText w:val="•"/>
      <w:lvlJc w:val="left"/>
      <w:pPr>
        <w:ind w:left="2162" w:hanging="361"/>
      </w:pPr>
      <w:rPr>
        <w:rFonts w:hint="default"/>
        <w:lang w:val="pt-PT" w:eastAsia="en-US" w:bidi="ar-SA"/>
      </w:rPr>
    </w:lvl>
    <w:lvl w:ilvl="3" w:tplc="2ED613D4">
      <w:numFmt w:val="bullet"/>
      <w:lvlText w:val="•"/>
      <w:lvlJc w:val="left"/>
      <w:pPr>
        <w:ind w:left="2985" w:hanging="361"/>
      </w:pPr>
      <w:rPr>
        <w:rFonts w:hint="default"/>
        <w:lang w:val="pt-PT" w:eastAsia="en-US" w:bidi="ar-SA"/>
      </w:rPr>
    </w:lvl>
    <w:lvl w:ilvl="4" w:tplc="FC2A697E">
      <w:numFmt w:val="bullet"/>
      <w:lvlText w:val="•"/>
      <w:lvlJc w:val="left"/>
      <w:pPr>
        <w:ind w:left="3808" w:hanging="361"/>
      </w:pPr>
      <w:rPr>
        <w:rFonts w:hint="default"/>
        <w:lang w:val="pt-PT" w:eastAsia="en-US" w:bidi="ar-SA"/>
      </w:rPr>
    </w:lvl>
    <w:lvl w:ilvl="5" w:tplc="A24603FC">
      <w:numFmt w:val="bullet"/>
      <w:lvlText w:val="•"/>
      <w:lvlJc w:val="left"/>
      <w:pPr>
        <w:ind w:left="4630" w:hanging="361"/>
      </w:pPr>
      <w:rPr>
        <w:rFonts w:hint="default"/>
        <w:lang w:val="pt-PT" w:eastAsia="en-US" w:bidi="ar-SA"/>
      </w:rPr>
    </w:lvl>
    <w:lvl w:ilvl="6" w:tplc="2436756A">
      <w:numFmt w:val="bullet"/>
      <w:lvlText w:val="•"/>
      <w:lvlJc w:val="left"/>
      <w:pPr>
        <w:ind w:left="5453" w:hanging="361"/>
      </w:pPr>
      <w:rPr>
        <w:rFonts w:hint="default"/>
        <w:lang w:val="pt-PT" w:eastAsia="en-US" w:bidi="ar-SA"/>
      </w:rPr>
    </w:lvl>
    <w:lvl w:ilvl="7" w:tplc="E86E4C2E">
      <w:numFmt w:val="bullet"/>
      <w:lvlText w:val="•"/>
      <w:lvlJc w:val="left"/>
      <w:pPr>
        <w:ind w:left="6276" w:hanging="361"/>
      </w:pPr>
      <w:rPr>
        <w:rFonts w:hint="default"/>
        <w:lang w:val="pt-PT" w:eastAsia="en-US" w:bidi="ar-SA"/>
      </w:rPr>
    </w:lvl>
    <w:lvl w:ilvl="8" w:tplc="CFA6B252">
      <w:numFmt w:val="bullet"/>
      <w:lvlText w:val="•"/>
      <w:lvlJc w:val="left"/>
      <w:pPr>
        <w:ind w:left="7098" w:hanging="361"/>
      </w:pPr>
      <w:rPr>
        <w:rFonts w:hint="default"/>
        <w:lang w:val="pt-PT" w:eastAsia="en-US" w:bidi="ar-SA"/>
      </w:rPr>
    </w:lvl>
  </w:abstractNum>
  <w:abstractNum w:abstractNumId="31" w15:restartNumberingAfterBreak="0">
    <w:nsid w:val="3DC5636B"/>
    <w:multiLevelType w:val="hybridMultilevel"/>
    <w:tmpl w:val="754ECFDA"/>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F16ADF"/>
    <w:multiLevelType w:val="hybridMultilevel"/>
    <w:tmpl w:val="8676D87E"/>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4E21813"/>
    <w:multiLevelType w:val="hybridMultilevel"/>
    <w:tmpl w:val="C3F8A808"/>
    <w:lvl w:ilvl="0" w:tplc="04160001">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5" w15:restartNumberingAfterBreak="0">
    <w:nsid w:val="57837633"/>
    <w:multiLevelType w:val="multilevel"/>
    <w:tmpl w:val="86F4DD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E064DA"/>
    <w:multiLevelType w:val="multilevel"/>
    <w:tmpl w:val="9F74A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91442D"/>
    <w:multiLevelType w:val="multilevel"/>
    <w:tmpl w:val="4D6C86A8"/>
    <w:lvl w:ilvl="0">
      <w:start w:val="1"/>
      <w:numFmt w:val="decimal"/>
      <w:pStyle w:val="CapM"/>
      <w:lvlText w:val="CAPÍTULO %1 - "/>
      <w:lvlJc w:val="left"/>
      <w:pPr>
        <w:tabs>
          <w:tab w:val="num" w:pos="1800"/>
        </w:tabs>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mM"/>
      <w:lvlText w:val="%1.%2 - "/>
      <w:lvlJc w:val="left"/>
      <w:pPr>
        <w:tabs>
          <w:tab w:val="num" w:pos="851"/>
        </w:tabs>
        <w:ind w:left="851" w:hanging="851"/>
      </w:pPr>
      <w:rPr>
        <w:rFonts w:ascii="Arial" w:hAnsi="Arial" w:hint="default"/>
        <w:b/>
        <w:i w:val="0"/>
        <w:color w:val="auto"/>
        <w:sz w:val="24"/>
      </w:rPr>
    </w:lvl>
    <w:lvl w:ilvl="2">
      <w:start w:val="1"/>
      <w:numFmt w:val="lowerLetter"/>
      <w:pStyle w:val="AitM"/>
      <w:lvlText w:val="%3 - "/>
      <w:lvlJc w:val="left"/>
      <w:pPr>
        <w:tabs>
          <w:tab w:val="num" w:pos="1419"/>
        </w:tabs>
        <w:ind w:left="1419" w:hanging="567"/>
      </w:pPr>
      <w:rPr>
        <w:rFonts w:ascii="Arial" w:hAnsi="Arial" w:hint="default"/>
        <w:b/>
        <w:i w:val="0"/>
        <w:sz w:val="24"/>
      </w:rPr>
    </w:lvl>
    <w:lvl w:ilvl="3">
      <w:start w:val="1"/>
      <w:numFmt w:val="decimal"/>
      <w:pStyle w:val="SaiM"/>
      <w:lvlText w:val="%3.%4 -"/>
      <w:lvlJc w:val="left"/>
      <w:pPr>
        <w:tabs>
          <w:tab w:val="num" w:pos="2138"/>
        </w:tabs>
        <w:ind w:left="1985" w:hanging="567"/>
      </w:pPr>
      <w:rPr>
        <w:rFonts w:ascii="Arial" w:hAnsi="Arial" w:hint="default"/>
        <w:b/>
        <w:i w:val="0"/>
        <w:sz w:val="24"/>
      </w:rPr>
    </w:lvl>
    <w:lvl w:ilvl="4">
      <w:start w:val="1"/>
      <w:numFmt w:val="bullet"/>
      <w:pStyle w:val="TitM"/>
      <w:lvlText w:val=""/>
      <w:lvlJc w:val="left"/>
      <w:pPr>
        <w:tabs>
          <w:tab w:val="num" w:pos="1418"/>
        </w:tabs>
        <w:ind w:left="1418" w:hanging="567"/>
      </w:pPr>
      <w:rPr>
        <w:rFonts w:ascii="Symbol" w:hAnsi="Symbol" w:hint="default"/>
        <w:b/>
        <w:i w:val="0"/>
        <w:sz w:val="24"/>
      </w:rPr>
    </w:lvl>
    <w:lvl w:ilvl="5">
      <w:start w:val="1"/>
      <w:numFmt w:val="decimal"/>
      <w:pStyle w:val="SitM"/>
      <w:lvlText w:val="%1.%2.%6 -"/>
      <w:lvlJc w:val="left"/>
      <w:pPr>
        <w:tabs>
          <w:tab w:val="num" w:pos="1701"/>
        </w:tabs>
        <w:ind w:left="1701" w:hanging="850"/>
      </w:pPr>
      <w:rPr>
        <w:rFonts w:ascii="Arial" w:hAnsi="Arial" w:hint="default"/>
        <w:b/>
        <w:i w:val="0"/>
        <w:sz w:val="24"/>
      </w:rPr>
    </w:lvl>
    <w:lvl w:ilvl="6">
      <w:start w:val="1"/>
      <w:numFmt w:val="lowerLetter"/>
      <w:pStyle w:val="AsiM"/>
      <w:lvlText w:val="%7 -"/>
      <w:lvlJc w:val="left"/>
      <w:pPr>
        <w:tabs>
          <w:tab w:val="num" w:pos="2268"/>
        </w:tabs>
        <w:ind w:left="2268" w:hanging="567"/>
      </w:pPr>
      <w:rPr>
        <w:rFonts w:ascii="Arial" w:hAnsi="Arial" w:hint="default"/>
        <w:b/>
        <w:i w:val="0"/>
        <w:sz w:val="24"/>
      </w:rPr>
    </w:lvl>
    <w:lvl w:ilvl="7">
      <w:start w:val="1"/>
      <w:numFmt w:val="decimal"/>
      <w:pStyle w:val="SasM"/>
      <w:lvlText w:val="%7.%8 -"/>
      <w:lvlJc w:val="left"/>
      <w:pPr>
        <w:tabs>
          <w:tab w:val="num" w:pos="2988"/>
        </w:tabs>
        <w:ind w:left="2835" w:hanging="567"/>
      </w:pPr>
      <w:rPr>
        <w:rFonts w:ascii="Arial" w:hAnsi="Arial" w:hint="default"/>
        <w:b/>
        <w:i w:val="0"/>
        <w:sz w:val="24"/>
      </w:rPr>
    </w:lvl>
    <w:lvl w:ilvl="8">
      <w:start w:val="1"/>
      <w:numFmt w:val="decimal"/>
      <w:pStyle w:val="SsiM"/>
      <w:lvlText w:val="%1.%2.%6.%9-"/>
      <w:lvlJc w:val="left"/>
      <w:pPr>
        <w:tabs>
          <w:tab w:val="num" w:pos="2781"/>
        </w:tabs>
        <w:ind w:left="2552" w:hanging="851"/>
      </w:pPr>
      <w:rPr>
        <w:rFonts w:ascii="Arial" w:hAnsi="Arial" w:hint="default"/>
        <w:b/>
        <w:i w:val="0"/>
        <w:sz w:val="24"/>
      </w:rPr>
    </w:lvl>
  </w:abstractNum>
  <w:abstractNum w:abstractNumId="38" w15:restartNumberingAfterBreak="0">
    <w:nsid w:val="61ED0109"/>
    <w:multiLevelType w:val="hybridMultilevel"/>
    <w:tmpl w:val="D04C9DB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0" w15:restartNumberingAfterBreak="0">
    <w:nsid w:val="6E5E55AE"/>
    <w:multiLevelType w:val="hybridMultilevel"/>
    <w:tmpl w:val="869C76E6"/>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BE55DA"/>
    <w:multiLevelType w:val="hybridMultilevel"/>
    <w:tmpl w:val="83ACD6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5B7A12"/>
    <w:multiLevelType w:val="hybridMultilevel"/>
    <w:tmpl w:val="A9083BF6"/>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C85C5F"/>
    <w:multiLevelType w:val="hybridMultilevel"/>
    <w:tmpl w:val="4386E60A"/>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ED2554"/>
    <w:multiLevelType w:val="hybridMultilevel"/>
    <w:tmpl w:val="9B4E75A2"/>
    <w:lvl w:ilvl="0" w:tplc="23F61A6E">
      <w:start w:val="4"/>
      <w:numFmt w:val="bullet"/>
      <w:lvlText w:val="•"/>
      <w:lvlJc w:val="left"/>
      <w:pPr>
        <w:ind w:left="1065" w:hanging="705"/>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7C80C75"/>
    <w:multiLevelType w:val="hybridMultilevel"/>
    <w:tmpl w:val="47EA6D80"/>
    <w:lvl w:ilvl="0" w:tplc="91A4EBB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502DDF"/>
    <w:multiLevelType w:val="multilevel"/>
    <w:tmpl w:val="F348C764"/>
    <w:lvl w:ilvl="0">
      <w:start w:val="1"/>
      <w:numFmt w:val="lowerLetter"/>
      <w:lvlText w:val="%1)"/>
      <w:lvlJc w:val="left"/>
      <w:pPr>
        <w:ind w:left="1065" w:hanging="705"/>
      </w:pPr>
      <w:rPr>
        <w:rFonts w:hint="default"/>
      </w:r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A7414E4"/>
    <w:multiLevelType w:val="hybridMultilevel"/>
    <w:tmpl w:val="0FC8B2E8"/>
    <w:lvl w:ilvl="0" w:tplc="199A7DE2">
      <w:start w:val="1"/>
      <w:numFmt w:val="upperRoman"/>
      <w:lvlText w:val="%1."/>
      <w:lvlJc w:val="center"/>
      <w:pPr>
        <w:tabs>
          <w:tab w:val="num" w:pos="0"/>
        </w:tabs>
        <w:ind w:firstLine="288"/>
      </w:pPr>
      <w:rPr>
        <w:rFonts w:cs="Times New Roman" w:hint="default"/>
      </w:rPr>
    </w:lvl>
    <w:lvl w:ilvl="1" w:tplc="AD32DE16"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A45394"/>
    <w:multiLevelType w:val="hybridMultilevel"/>
    <w:tmpl w:val="2E8C0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6"/>
  </w:num>
  <w:num w:numId="5">
    <w:abstractNumId w:val="33"/>
  </w:num>
  <w:num w:numId="6">
    <w:abstractNumId w:val="21"/>
  </w:num>
  <w:num w:numId="7">
    <w:abstractNumId w:val="17"/>
  </w:num>
  <w:num w:numId="8">
    <w:abstractNumId w:val="5"/>
  </w:num>
  <w:num w:numId="9">
    <w:abstractNumId w:val="11"/>
  </w:num>
  <w:num w:numId="10">
    <w:abstractNumId w:val="39"/>
  </w:num>
  <w:num w:numId="11">
    <w:abstractNumId w:val="2"/>
  </w:num>
  <w:num w:numId="12">
    <w:abstractNumId w:val="10"/>
  </w:num>
  <w:num w:numId="13">
    <w:abstractNumId w:val="34"/>
  </w:num>
  <w:num w:numId="14">
    <w:abstractNumId w:val="4"/>
  </w:num>
  <w:num w:numId="15">
    <w:abstractNumId w:val="35"/>
  </w:num>
  <w:num w:numId="16">
    <w:abstractNumId w:val="36"/>
  </w:num>
  <w:num w:numId="17">
    <w:abstractNumId w:val="14"/>
  </w:num>
  <w:num w:numId="18">
    <w:abstractNumId w:val="3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44"/>
  </w:num>
  <w:num w:numId="22">
    <w:abstractNumId w:val="20"/>
  </w:num>
  <w:num w:numId="23">
    <w:abstractNumId w:val="16"/>
  </w:num>
  <w:num w:numId="24">
    <w:abstractNumId w:val="6"/>
  </w:num>
  <w:num w:numId="25">
    <w:abstractNumId w:val="7"/>
  </w:num>
  <w:num w:numId="26">
    <w:abstractNumId w:val="41"/>
  </w:num>
  <w:num w:numId="27">
    <w:abstractNumId w:val="25"/>
  </w:num>
  <w:num w:numId="28">
    <w:abstractNumId w:val="48"/>
  </w:num>
  <w:num w:numId="29">
    <w:abstractNumId w:val="15"/>
  </w:num>
  <w:num w:numId="30">
    <w:abstractNumId w:val="43"/>
  </w:num>
  <w:num w:numId="31">
    <w:abstractNumId w:val="13"/>
  </w:num>
  <w:num w:numId="32">
    <w:abstractNumId w:val="28"/>
  </w:num>
  <w:num w:numId="33">
    <w:abstractNumId w:val="12"/>
  </w:num>
  <w:num w:numId="34">
    <w:abstractNumId w:val="31"/>
  </w:num>
  <w:num w:numId="35">
    <w:abstractNumId w:val="40"/>
  </w:num>
  <w:num w:numId="36">
    <w:abstractNumId w:val="3"/>
  </w:num>
  <w:num w:numId="37">
    <w:abstractNumId w:val="45"/>
  </w:num>
  <w:num w:numId="38">
    <w:abstractNumId w:val="32"/>
  </w:num>
  <w:num w:numId="39">
    <w:abstractNumId w:val="42"/>
  </w:num>
  <w:num w:numId="40">
    <w:abstractNumId w:val="24"/>
  </w:num>
  <w:num w:numId="41">
    <w:abstractNumId w:val="46"/>
  </w:num>
  <w:num w:numId="42">
    <w:abstractNumId w:val="19"/>
  </w:num>
  <w:num w:numId="43">
    <w:abstractNumId w:val="29"/>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7"/>
  </w:num>
  <w:num w:numId="48">
    <w:abstractNumId w:val="27"/>
  </w:num>
  <w:num w:numId="49">
    <w:abstractNumId w:val="9"/>
  </w:num>
  <w:num w:numId="50">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BD"/>
    <w:rsid w:val="00041FD0"/>
    <w:rsid w:val="00060419"/>
    <w:rsid w:val="000903AF"/>
    <w:rsid w:val="000B795A"/>
    <w:rsid w:val="000D5CA7"/>
    <w:rsid w:val="000E7EBB"/>
    <w:rsid w:val="001051BC"/>
    <w:rsid w:val="00122B63"/>
    <w:rsid w:val="00140805"/>
    <w:rsid w:val="0014221A"/>
    <w:rsid w:val="001429D4"/>
    <w:rsid w:val="0016339F"/>
    <w:rsid w:val="00167C1F"/>
    <w:rsid w:val="001A17D4"/>
    <w:rsid w:val="001B52DA"/>
    <w:rsid w:val="001C4361"/>
    <w:rsid w:val="001C7602"/>
    <w:rsid w:val="001E4B27"/>
    <w:rsid w:val="00206EB0"/>
    <w:rsid w:val="00215843"/>
    <w:rsid w:val="00216BB4"/>
    <w:rsid w:val="00227997"/>
    <w:rsid w:val="002338F1"/>
    <w:rsid w:val="00254A30"/>
    <w:rsid w:val="0025787F"/>
    <w:rsid w:val="0027168D"/>
    <w:rsid w:val="00281DCA"/>
    <w:rsid w:val="00294AB6"/>
    <w:rsid w:val="002E27DB"/>
    <w:rsid w:val="002E7E36"/>
    <w:rsid w:val="002F5A88"/>
    <w:rsid w:val="0030090C"/>
    <w:rsid w:val="00313D4D"/>
    <w:rsid w:val="00315D75"/>
    <w:rsid w:val="00317D8B"/>
    <w:rsid w:val="00347BFE"/>
    <w:rsid w:val="003639E1"/>
    <w:rsid w:val="00380702"/>
    <w:rsid w:val="003A308E"/>
    <w:rsid w:val="003A7A4F"/>
    <w:rsid w:val="003B5737"/>
    <w:rsid w:val="003C5D74"/>
    <w:rsid w:val="003E732B"/>
    <w:rsid w:val="003F496E"/>
    <w:rsid w:val="003F73D5"/>
    <w:rsid w:val="00407E43"/>
    <w:rsid w:val="00416D87"/>
    <w:rsid w:val="00425162"/>
    <w:rsid w:val="004415D3"/>
    <w:rsid w:val="0045054A"/>
    <w:rsid w:val="004770E8"/>
    <w:rsid w:val="004B2EB9"/>
    <w:rsid w:val="004D11A4"/>
    <w:rsid w:val="004D4BDA"/>
    <w:rsid w:val="004E1101"/>
    <w:rsid w:val="004F0C01"/>
    <w:rsid w:val="00506D17"/>
    <w:rsid w:val="00530DF1"/>
    <w:rsid w:val="00533F7D"/>
    <w:rsid w:val="005341B2"/>
    <w:rsid w:val="005550B7"/>
    <w:rsid w:val="005560C2"/>
    <w:rsid w:val="00577775"/>
    <w:rsid w:val="00586E07"/>
    <w:rsid w:val="0059283C"/>
    <w:rsid w:val="00594ECC"/>
    <w:rsid w:val="005A654D"/>
    <w:rsid w:val="005B4681"/>
    <w:rsid w:val="005B58C0"/>
    <w:rsid w:val="005D44BD"/>
    <w:rsid w:val="005E3819"/>
    <w:rsid w:val="005F2500"/>
    <w:rsid w:val="005F47CC"/>
    <w:rsid w:val="005F7CDC"/>
    <w:rsid w:val="0061356F"/>
    <w:rsid w:val="00622D95"/>
    <w:rsid w:val="00647BFA"/>
    <w:rsid w:val="00653A8E"/>
    <w:rsid w:val="00654E9A"/>
    <w:rsid w:val="00663978"/>
    <w:rsid w:val="00666E2D"/>
    <w:rsid w:val="0067448D"/>
    <w:rsid w:val="00674934"/>
    <w:rsid w:val="00674AE5"/>
    <w:rsid w:val="00683C9A"/>
    <w:rsid w:val="00695D98"/>
    <w:rsid w:val="006A379B"/>
    <w:rsid w:val="006A6D7E"/>
    <w:rsid w:val="006C2DBC"/>
    <w:rsid w:val="006D212E"/>
    <w:rsid w:val="006D49A7"/>
    <w:rsid w:val="006E1B0E"/>
    <w:rsid w:val="006F1E58"/>
    <w:rsid w:val="006F42FC"/>
    <w:rsid w:val="00711A88"/>
    <w:rsid w:val="00735392"/>
    <w:rsid w:val="00781456"/>
    <w:rsid w:val="00787169"/>
    <w:rsid w:val="00787C87"/>
    <w:rsid w:val="00790282"/>
    <w:rsid w:val="00793827"/>
    <w:rsid w:val="007965F2"/>
    <w:rsid w:val="007D561F"/>
    <w:rsid w:val="007F0C26"/>
    <w:rsid w:val="007F35D5"/>
    <w:rsid w:val="007F4127"/>
    <w:rsid w:val="0081320D"/>
    <w:rsid w:val="00817005"/>
    <w:rsid w:val="00822522"/>
    <w:rsid w:val="00836E8D"/>
    <w:rsid w:val="008614BF"/>
    <w:rsid w:val="00870C1F"/>
    <w:rsid w:val="00873355"/>
    <w:rsid w:val="008753FA"/>
    <w:rsid w:val="0088240F"/>
    <w:rsid w:val="00887181"/>
    <w:rsid w:val="008B194C"/>
    <w:rsid w:val="008C2D38"/>
    <w:rsid w:val="008D25D9"/>
    <w:rsid w:val="008D62F4"/>
    <w:rsid w:val="008D77AB"/>
    <w:rsid w:val="008F6242"/>
    <w:rsid w:val="008F7A14"/>
    <w:rsid w:val="00937828"/>
    <w:rsid w:val="009509D0"/>
    <w:rsid w:val="009A50F6"/>
    <w:rsid w:val="009A6C44"/>
    <w:rsid w:val="009C1BA8"/>
    <w:rsid w:val="009C6CFE"/>
    <w:rsid w:val="00A07C4D"/>
    <w:rsid w:val="00A43366"/>
    <w:rsid w:val="00AB5C25"/>
    <w:rsid w:val="00AC663E"/>
    <w:rsid w:val="00AD0F3A"/>
    <w:rsid w:val="00AF0B40"/>
    <w:rsid w:val="00B50227"/>
    <w:rsid w:val="00B60C0F"/>
    <w:rsid w:val="00B905FF"/>
    <w:rsid w:val="00B91A36"/>
    <w:rsid w:val="00B970D6"/>
    <w:rsid w:val="00BA51BE"/>
    <w:rsid w:val="00BB0FDC"/>
    <w:rsid w:val="00BF3423"/>
    <w:rsid w:val="00C31B42"/>
    <w:rsid w:val="00C4162F"/>
    <w:rsid w:val="00C7465D"/>
    <w:rsid w:val="00C829A9"/>
    <w:rsid w:val="00C87693"/>
    <w:rsid w:val="00C90C0A"/>
    <w:rsid w:val="00CA5BB6"/>
    <w:rsid w:val="00CD2C6E"/>
    <w:rsid w:val="00D03997"/>
    <w:rsid w:val="00D13DD1"/>
    <w:rsid w:val="00D35BDF"/>
    <w:rsid w:val="00D42734"/>
    <w:rsid w:val="00D44599"/>
    <w:rsid w:val="00D5222F"/>
    <w:rsid w:val="00D53638"/>
    <w:rsid w:val="00D63EFB"/>
    <w:rsid w:val="00D74023"/>
    <w:rsid w:val="00D900A6"/>
    <w:rsid w:val="00D91201"/>
    <w:rsid w:val="00DB1B35"/>
    <w:rsid w:val="00DB7C61"/>
    <w:rsid w:val="00DC5F2E"/>
    <w:rsid w:val="00DD0C01"/>
    <w:rsid w:val="00DE10A0"/>
    <w:rsid w:val="00DE5D74"/>
    <w:rsid w:val="00E15449"/>
    <w:rsid w:val="00E1767D"/>
    <w:rsid w:val="00E32A11"/>
    <w:rsid w:val="00E540AF"/>
    <w:rsid w:val="00E55BB8"/>
    <w:rsid w:val="00E64466"/>
    <w:rsid w:val="00E8725E"/>
    <w:rsid w:val="00E87D2C"/>
    <w:rsid w:val="00E952D4"/>
    <w:rsid w:val="00E962F9"/>
    <w:rsid w:val="00EB062B"/>
    <w:rsid w:val="00EE2C61"/>
    <w:rsid w:val="00F05C8C"/>
    <w:rsid w:val="00F23350"/>
    <w:rsid w:val="00F239F3"/>
    <w:rsid w:val="00F50C20"/>
    <w:rsid w:val="00F53136"/>
    <w:rsid w:val="00F5752A"/>
    <w:rsid w:val="00F61BAF"/>
    <w:rsid w:val="00F64AF6"/>
    <w:rsid w:val="00F65FC2"/>
    <w:rsid w:val="00FB2BA3"/>
    <w:rsid w:val="00FC3BE2"/>
    <w:rsid w:val="00FC6B05"/>
    <w:rsid w:val="00FD5D12"/>
    <w:rsid w:val="00FD6803"/>
    <w:rsid w:val="00FE6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9EFA8"/>
  <w15:chartTrackingRefBased/>
  <w15:docId w15:val="{8EBD6AD4-028E-4CED-BC58-A8F88C2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aliases w:val=" Char3"/>
    <w:basedOn w:val="Normal"/>
    <w:next w:val="Normal"/>
    <w:link w:val="Ttulo1Char"/>
    <w:uiPriority w:val="1"/>
    <w:qFormat/>
    <w:rsid w:val="005550B7"/>
    <w:pPr>
      <w:keepNext/>
      <w:spacing w:after="0" w:line="240" w:lineRule="auto"/>
      <w:ind w:left="340" w:right="227"/>
      <w:jc w:val="center"/>
      <w:outlineLvl w:val="0"/>
    </w:pPr>
    <w:rPr>
      <w:rFonts w:ascii="Arial Narrow" w:eastAsia="Times New Roman" w:hAnsi="Arial Narrow"/>
      <w:b/>
      <w:sz w:val="38"/>
      <w:szCs w:val="20"/>
      <w:lang w:val="x-none" w:eastAsia="pt-BR"/>
    </w:rPr>
  </w:style>
  <w:style w:type="paragraph" w:styleId="Ttulo2">
    <w:name w:val="heading 2"/>
    <w:basedOn w:val="Normal"/>
    <w:next w:val="Normal"/>
    <w:link w:val="Ttulo2Char"/>
    <w:uiPriority w:val="1"/>
    <w:qFormat/>
    <w:rsid w:val="005550B7"/>
    <w:pPr>
      <w:keepNext/>
      <w:spacing w:after="0" w:line="240" w:lineRule="auto"/>
      <w:ind w:left="340" w:right="227" w:firstLine="1985"/>
      <w:jc w:val="center"/>
      <w:outlineLvl w:val="1"/>
    </w:pPr>
    <w:rPr>
      <w:rFonts w:ascii="Arial Narrow" w:eastAsia="Times New Roman" w:hAnsi="Arial Narrow"/>
      <w:b/>
      <w:sz w:val="28"/>
      <w:szCs w:val="20"/>
      <w:lang w:val="x-none" w:eastAsia="pt-BR"/>
    </w:rPr>
  </w:style>
  <w:style w:type="paragraph" w:styleId="Ttulo3">
    <w:name w:val="heading 3"/>
    <w:basedOn w:val="Normal"/>
    <w:next w:val="Normal"/>
    <w:link w:val="Ttulo3Char"/>
    <w:uiPriority w:val="1"/>
    <w:unhideWhenUsed/>
    <w:qFormat/>
    <w:rsid w:val="005E3819"/>
    <w:pPr>
      <w:keepNext/>
      <w:numPr>
        <w:ilvl w:val="2"/>
        <w:numId w:val="2"/>
      </w:numPr>
      <w:suppressAutoHyphens/>
      <w:spacing w:after="0" w:line="240" w:lineRule="auto"/>
      <w:jc w:val="both"/>
      <w:outlineLvl w:val="2"/>
    </w:pPr>
    <w:rPr>
      <w:rFonts w:ascii="Times New Roman" w:eastAsia="Times New Roman" w:hAnsi="Times New Roman"/>
      <w:kern w:val="2"/>
      <w:sz w:val="28"/>
      <w:szCs w:val="20"/>
      <w:u w:val="single"/>
      <w:lang w:eastAsia="ar-SA"/>
    </w:rPr>
  </w:style>
  <w:style w:type="paragraph" w:styleId="Ttulo4">
    <w:name w:val="heading 4"/>
    <w:basedOn w:val="Normal"/>
    <w:next w:val="Normal"/>
    <w:link w:val="Ttulo4Char"/>
    <w:uiPriority w:val="1"/>
    <w:qFormat/>
    <w:rsid w:val="005550B7"/>
    <w:pPr>
      <w:keepNext/>
      <w:spacing w:after="0" w:line="240" w:lineRule="auto"/>
      <w:outlineLvl w:val="3"/>
    </w:pPr>
    <w:rPr>
      <w:rFonts w:ascii="Arial" w:eastAsia="Times New Roman" w:hAnsi="Arial"/>
      <w:b/>
      <w:sz w:val="21"/>
      <w:szCs w:val="20"/>
      <w:lang w:val="x-none" w:eastAsia="pt-BR"/>
    </w:rPr>
  </w:style>
  <w:style w:type="paragraph" w:styleId="Ttulo5">
    <w:name w:val="heading 5"/>
    <w:basedOn w:val="Normal"/>
    <w:next w:val="Normal"/>
    <w:link w:val="Ttulo5Char"/>
    <w:uiPriority w:val="9"/>
    <w:unhideWhenUsed/>
    <w:qFormat/>
    <w:rsid w:val="005E3819"/>
    <w:pPr>
      <w:keepNext/>
      <w:numPr>
        <w:ilvl w:val="4"/>
        <w:numId w:val="2"/>
      </w:numPr>
      <w:suppressAutoHyphens/>
      <w:spacing w:after="0" w:line="240" w:lineRule="auto"/>
      <w:ind w:left="340" w:right="227"/>
      <w:jc w:val="both"/>
      <w:outlineLvl w:val="4"/>
    </w:pPr>
    <w:rPr>
      <w:rFonts w:ascii="Times New Roman" w:eastAsia="Times New Roman" w:hAnsi="Times New Roman"/>
      <w:b/>
      <w:kern w:val="2"/>
      <w:sz w:val="28"/>
      <w:szCs w:val="20"/>
      <w:lang w:eastAsia="ar-SA"/>
    </w:rPr>
  </w:style>
  <w:style w:type="paragraph" w:styleId="Ttulo6">
    <w:name w:val="heading 6"/>
    <w:basedOn w:val="Normal"/>
    <w:next w:val="Normal"/>
    <w:link w:val="Ttulo6Char"/>
    <w:uiPriority w:val="9"/>
    <w:unhideWhenUsed/>
    <w:qFormat/>
    <w:rsid w:val="005E3819"/>
    <w:pPr>
      <w:keepNext/>
      <w:numPr>
        <w:ilvl w:val="5"/>
        <w:numId w:val="2"/>
      </w:numPr>
      <w:suppressAutoHyphens/>
      <w:spacing w:after="0" w:line="240" w:lineRule="auto"/>
      <w:ind w:left="2325" w:right="227"/>
      <w:outlineLvl w:val="5"/>
    </w:pPr>
    <w:rPr>
      <w:rFonts w:ascii="Times New Roman" w:eastAsia="Times New Roman" w:hAnsi="Times New Roman"/>
      <w:kern w:val="2"/>
      <w:sz w:val="28"/>
      <w:szCs w:val="20"/>
      <w:lang w:eastAsia="ar-SA"/>
    </w:rPr>
  </w:style>
  <w:style w:type="paragraph" w:styleId="Ttulo7">
    <w:name w:val="heading 7"/>
    <w:basedOn w:val="Normal"/>
    <w:next w:val="Normal"/>
    <w:link w:val="Ttulo7Char"/>
    <w:uiPriority w:val="9"/>
    <w:unhideWhenUsed/>
    <w:qFormat/>
    <w:rsid w:val="005E3819"/>
    <w:pPr>
      <w:keepNext/>
      <w:numPr>
        <w:ilvl w:val="6"/>
        <w:numId w:val="2"/>
      </w:numPr>
      <w:suppressAutoHyphens/>
      <w:spacing w:after="0" w:line="240" w:lineRule="auto"/>
      <w:ind w:left="340" w:right="227"/>
      <w:jc w:val="center"/>
      <w:outlineLvl w:val="6"/>
    </w:pPr>
    <w:rPr>
      <w:rFonts w:ascii="Times New Roman" w:eastAsia="Times New Roman" w:hAnsi="Times New Roman"/>
      <w:kern w:val="2"/>
      <w:sz w:val="28"/>
      <w:szCs w:val="20"/>
      <w:lang w:eastAsia="ar-SA"/>
    </w:rPr>
  </w:style>
  <w:style w:type="paragraph" w:styleId="Ttulo8">
    <w:name w:val="heading 8"/>
    <w:basedOn w:val="Normal"/>
    <w:next w:val="Normal"/>
    <w:link w:val="Ttulo8Char"/>
    <w:uiPriority w:val="9"/>
    <w:unhideWhenUsed/>
    <w:qFormat/>
    <w:rsid w:val="005E3819"/>
    <w:pPr>
      <w:keepNext/>
      <w:numPr>
        <w:ilvl w:val="7"/>
        <w:numId w:val="2"/>
      </w:numPr>
      <w:suppressAutoHyphens/>
      <w:spacing w:after="0" w:line="240" w:lineRule="auto"/>
      <w:jc w:val="center"/>
      <w:outlineLvl w:val="7"/>
    </w:pPr>
    <w:rPr>
      <w:rFonts w:ascii="Times New Roman" w:eastAsia="Times New Roman" w:hAnsi="Times New Roman"/>
      <w:sz w:val="24"/>
      <w:szCs w:val="20"/>
      <w:lang w:eastAsia="ar-SA"/>
    </w:rPr>
  </w:style>
  <w:style w:type="paragraph" w:styleId="Ttulo9">
    <w:name w:val="heading 9"/>
    <w:basedOn w:val="Normal"/>
    <w:next w:val="Normal"/>
    <w:link w:val="Ttulo9Char"/>
    <w:uiPriority w:val="9"/>
    <w:qFormat/>
    <w:rsid w:val="005550B7"/>
    <w:pPr>
      <w:keepNext/>
      <w:spacing w:after="0" w:line="240" w:lineRule="auto"/>
      <w:ind w:left="340" w:right="227"/>
      <w:outlineLvl w:val="8"/>
    </w:pPr>
    <w:rPr>
      <w:rFonts w:ascii="Times New Roman" w:eastAsia="Times New Roman" w:hAnsi="Times New Roman"/>
      <w:b/>
      <w:sz w:val="28"/>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encabezado"/>
    <w:basedOn w:val="Normal"/>
    <w:link w:val="CabealhoChar"/>
    <w:uiPriority w:val="99"/>
    <w:unhideWhenUsed/>
    <w:rsid w:val="005D44BD"/>
    <w:pPr>
      <w:tabs>
        <w:tab w:val="center" w:pos="4252"/>
        <w:tab w:val="right" w:pos="8504"/>
      </w:tabs>
      <w:spacing w:after="0" w:line="240" w:lineRule="auto"/>
    </w:pPr>
  </w:style>
  <w:style w:type="character" w:customStyle="1" w:styleId="CabealhoChar">
    <w:name w:val="Cabeçalho Char"/>
    <w:aliases w:val="hd Char,he Char,encabezado Char"/>
    <w:basedOn w:val="Fontepargpadro"/>
    <w:link w:val="Cabealho"/>
    <w:uiPriority w:val="99"/>
    <w:rsid w:val="005D44BD"/>
  </w:style>
  <w:style w:type="paragraph" w:styleId="Rodap">
    <w:name w:val="footer"/>
    <w:aliases w:val=" Char"/>
    <w:basedOn w:val="Normal"/>
    <w:link w:val="RodapChar"/>
    <w:uiPriority w:val="99"/>
    <w:unhideWhenUsed/>
    <w:rsid w:val="005D44BD"/>
    <w:pPr>
      <w:tabs>
        <w:tab w:val="center" w:pos="4252"/>
        <w:tab w:val="right" w:pos="8504"/>
      </w:tabs>
      <w:spacing w:after="0" w:line="240" w:lineRule="auto"/>
    </w:pPr>
  </w:style>
  <w:style w:type="character" w:customStyle="1" w:styleId="RodapChar">
    <w:name w:val="Rodapé Char"/>
    <w:aliases w:val=" Char Char"/>
    <w:basedOn w:val="Fontepargpadro"/>
    <w:link w:val="Rodap"/>
    <w:uiPriority w:val="99"/>
    <w:rsid w:val="005D44BD"/>
  </w:style>
  <w:style w:type="paragraph" w:styleId="PargrafodaLista">
    <w:name w:val="List Paragraph"/>
    <w:basedOn w:val="Normal"/>
    <w:link w:val="PargrafodaListaChar"/>
    <w:uiPriority w:val="34"/>
    <w:qFormat/>
    <w:rsid w:val="00A43366"/>
    <w:pPr>
      <w:spacing w:after="200" w:line="276" w:lineRule="auto"/>
      <w:ind w:left="720"/>
      <w:contextualSpacing/>
    </w:pPr>
  </w:style>
  <w:style w:type="paragraph" w:styleId="SemEspaamento">
    <w:name w:val="No Spacing"/>
    <w:uiPriority w:val="1"/>
    <w:qFormat/>
    <w:rsid w:val="00A43366"/>
    <w:rPr>
      <w:sz w:val="22"/>
      <w:szCs w:val="22"/>
      <w:lang w:eastAsia="en-US"/>
    </w:rPr>
  </w:style>
  <w:style w:type="character" w:styleId="Hyperlink">
    <w:name w:val="Hyperlink"/>
    <w:uiPriority w:val="99"/>
    <w:rsid w:val="00A43366"/>
    <w:rPr>
      <w:color w:val="0000FF"/>
      <w:u w:val="single"/>
    </w:rPr>
  </w:style>
  <w:style w:type="paragraph" w:styleId="Corpodetexto">
    <w:name w:val="Body Text"/>
    <w:basedOn w:val="Normal"/>
    <w:link w:val="CorpodetextoChar"/>
    <w:uiPriority w:val="1"/>
    <w:qFormat/>
    <w:rsid w:val="00A43366"/>
    <w:pPr>
      <w:widowControl w:val="0"/>
      <w:spacing w:after="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uiPriority w:val="1"/>
    <w:rsid w:val="00A43366"/>
    <w:rPr>
      <w:rFonts w:ascii="Times New Roman" w:eastAsia="Times New Roman" w:hAnsi="Times New Roman"/>
      <w:sz w:val="24"/>
    </w:rPr>
  </w:style>
  <w:style w:type="paragraph" w:styleId="Corpodetexto2">
    <w:name w:val="Body Text 2"/>
    <w:basedOn w:val="Normal"/>
    <w:link w:val="Corpodetexto2Char"/>
    <w:uiPriority w:val="99"/>
    <w:rsid w:val="00A43366"/>
    <w:pPr>
      <w:spacing w:after="0" w:line="240" w:lineRule="auto"/>
      <w:jc w:val="both"/>
    </w:pPr>
    <w:rPr>
      <w:rFonts w:ascii="Arial" w:eastAsia="Times New Roman" w:hAnsi="Arial"/>
      <w:sz w:val="21"/>
      <w:szCs w:val="20"/>
      <w:lang w:eastAsia="pt-BR"/>
    </w:rPr>
  </w:style>
  <w:style w:type="character" w:customStyle="1" w:styleId="Corpodetexto2Char">
    <w:name w:val="Corpo de texto 2 Char"/>
    <w:link w:val="Corpodetexto2"/>
    <w:uiPriority w:val="99"/>
    <w:rsid w:val="00A43366"/>
    <w:rPr>
      <w:rFonts w:ascii="Arial" w:eastAsia="Times New Roman" w:hAnsi="Arial"/>
      <w:sz w:val="21"/>
    </w:rPr>
  </w:style>
  <w:style w:type="character" w:customStyle="1" w:styleId="MenoPendente">
    <w:name w:val="Menção Pendente"/>
    <w:uiPriority w:val="99"/>
    <w:semiHidden/>
    <w:unhideWhenUsed/>
    <w:rsid w:val="00AF0B40"/>
    <w:rPr>
      <w:color w:val="605E5C"/>
      <w:shd w:val="clear" w:color="auto" w:fill="E1DFDD"/>
    </w:rPr>
  </w:style>
  <w:style w:type="character" w:customStyle="1" w:styleId="Ttulo3Char">
    <w:name w:val="Título 3 Char"/>
    <w:link w:val="Ttulo3"/>
    <w:uiPriority w:val="1"/>
    <w:rsid w:val="005E3819"/>
    <w:rPr>
      <w:rFonts w:ascii="Times New Roman" w:eastAsia="Times New Roman" w:hAnsi="Times New Roman"/>
      <w:kern w:val="2"/>
      <w:sz w:val="28"/>
      <w:u w:val="single"/>
      <w:lang w:eastAsia="ar-SA"/>
    </w:rPr>
  </w:style>
  <w:style w:type="character" w:customStyle="1" w:styleId="Ttulo5Char">
    <w:name w:val="Título 5 Char"/>
    <w:link w:val="Ttulo5"/>
    <w:uiPriority w:val="9"/>
    <w:rsid w:val="005E3819"/>
    <w:rPr>
      <w:rFonts w:ascii="Times New Roman" w:eastAsia="Times New Roman" w:hAnsi="Times New Roman"/>
      <w:b/>
      <w:kern w:val="2"/>
      <w:sz w:val="28"/>
      <w:lang w:eastAsia="ar-SA"/>
    </w:rPr>
  </w:style>
  <w:style w:type="character" w:customStyle="1" w:styleId="Ttulo6Char">
    <w:name w:val="Título 6 Char"/>
    <w:link w:val="Ttulo6"/>
    <w:uiPriority w:val="9"/>
    <w:rsid w:val="005E3819"/>
    <w:rPr>
      <w:rFonts w:ascii="Times New Roman" w:eastAsia="Times New Roman" w:hAnsi="Times New Roman"/>
      <w:kern w:val="2"/>
      <w:sz w:val="28"/>
      <w:lang w:eastAsia="ar-SA"/>
    </w:rPr>
  </w:style>
  <w:style w:type="character" w:customStyle="1" w:styleId="Ttulo7Char">
    <w:name w:val="Título 7 Char"/>
    <w:link w:val="Ttulo7"/>
    <w:uiPriority w:val="9"/>
    <w:rsid w:val="005E3819"/>
    <w:rPr>
      <w:rFonts w:ascii="Times New Roman" w:eastAsia="Times New Roman" w:hAnsi="Times New Roman"/>
      <w:kern w:val="2"/>
      <w:sz w:val="28"/>
      <w:lang w:eastAsia="ar-SA"/>
    </w:rPr>
  </w:style>
  <w:style w:type="character" w:customStyle="1" w:styleId="Ttulo8Char">
    <w:name w:val="Título 8 Char"/>
    <w:link w:val="Ttulo8"/>
    <w:uiPriority w:val="9"/>
    <w:rsid w:val="005E3819"/>
    <w:rPr>
      <w:rFonts w:ascii="Times New Roman" w:eastAsia="Times New Roman" w:hAnsi="Times New Roman"/>
      <w:sz w:val="24"/>
      <w:lang w:eastAsia="ar-SA"/>
    </w:rPr>
  </w:style>
  <w:style w:type="paragraph" w:styleId="Textoembloco">
    <w:name w:val="Block Text"/>
    <w:basedOn w:val="Normal"/>
    <w:rsid w:val="005E3819"/>
    <w:pPr>
      <w:spacing w:after="0" w:line="240" w:lineRule="auto"/>
      <w:ind w:left="5387" w:right="227"/>
      <w:jc w:val="both"/>
    </w:pPr>
    <w:rPr>
      <w:rFonts w:ascii="Times New Roman" w:eastAsia="Times New Roman" w:hAnsi="Times New Roman"/>
      <w:sz w:val="26"/>
      <w:szCs w:val="20"/>
      <w:lang w:eastAsia="pt-BR"/>
    </w:rPr>
  </w:style>
  <w:style w:type="paragraph" w:styleId="Recuodecorpodetexto">
    <w:name w:val="Body Text Indent"/>
    <w:basedOn w:val="Normal"/>
    <w:link w:val="RecuodecorpodetextoChar"/>
    <w:uiPriority w:val="99"/>
    <w:unhideWhenUsed/>
    <w:rsid w:val="005550B7"/>
    <w:pPr>
      <w:spacing w:after="120"/>
      <w:ind w:left="283"/>
    </w:pPr>
  </w:style>
  <w:style w:type="character" w:customStyle="1" w:styleId="RecuodecorpodetextoChar">
    <w:name w:val="Recuo de corpo de texto Char"/>
    <w:link w:val="Recuodecorpodetexto"/>
    <w:uiPriority w:val="99"/>
    <w:rsid w:val="005550B7"/>
    <w:rPr>
      <w:sz w:val="22"/>
      <w:szCs w:val="22"/>
      <w:lang w:eastAsia="en-US"/>
    </w:rPr>
  </w:style>
  <w:style w:type="paragraph" w:styleId="Recuodecorpodetexto3">
    <w:name w:val="Body Text Indent 3"/>
    <w:basedOn w:val="Normal"/>
    <w:link w:val="Recuodecorpodetexto3Char"/>
    <w:unhideWhenUsed/>
    <w:rsid w:val="005550B7"/>
    <w:pPr>
      <w:spacing w:after="120"/>
      <w:ind w:left="283"/>
    </w:pPr>
    <w:rPr>
      <w:sz w:val="16"/>
      <w:szCs w:val="16"/>
    </w:rPr>
  </w:style>
  <w:style w:type="character" w:customStyle="1" w:styleId="Recuodecorpodetexto3Char">
    <w:name w:val="Recuo de corpo de texto 3 Char"/>
    <w:link w:val="Recuodecorpodetexto3"/>
    <w:rsid w:val="005550B7"/>
    <w:rPr>
      <w:sz w:val="16"/>
      <w:szCs w:val="16"/>
      <w:lang w:eastAsia="en-US"/>
    </w:rPr>
  </w:style>
  <w:style w:type="character" w:customStyle="1" w:styleId="Ttulo1Char">
    <w:name w:val="Título 1 Char"/>
    <w:aliases w:val=" Char3 Char"/>
    <w:link w:val="Ttulo1"/>
    <w:uiPriority w:val="1"/>
    <w:rsid w:val="005550B7"/>
    <w:rPr>
      <w:rFonts w:ascii="Arial Narrow" w:eastAsia="Times New Roman" w:hAnsi="Arial Narrow"/>
      <w:b/>
      <w:sz w:val="38"/>
      <w:lang w:val="x-none"/>
    </w:rPr>
  </w:style>
  <w:style w:type="character" w:customStyle="1" w:styleId="Ttulo2Char">
    <w:name w:val="Título 2 Char"/>
    <w:link w:val="Ttulo2"/>
    <w:uiPriority w:val="1"/>
    <w:rsid w:val="005550B7"/>
    <w:rPr>
      <w:rFonts w:ascii="Arial Narrow" w:eastAsia="Times New Roman" w:hAnsi="Arial Narrow"/>
      <w:b/>
      <w:sz w:val="28"/>
      <w:lang w:val="x-none"/>
    </w:rPr>
  </w:style>
  <w:style w:type="character" w:customStyle="1" w:styleId="Ttulo4Char">
    <w:name w:val="Título 4 Char"/>
    <w:link w:val="Ttulo4"/>
    <w:uiPriority w:val="1"/>
    <w:rsid w:val="005550B7"/>
    <w:rPr>
      <w:rFonts w:ascii="Arial" w:eastAsia="Times New Roman" w:hAnsi="Arial"/>
      <w:b/>
      <w:sz w:val="21"/>
      <w:lang w:val="x-none"/>
    </w:rPr>
  </w:style>
  <w:style w:type="character" w:customStyle="1" w:styleId="Ttulo9Char">
    <w:name w:val="Título 9 Char"/>
    <w:link w:val="Ttulo9"/>
    <w:uiPriority w:val="9"/>
    <w:rsid w:val="005550B7"/>
    <w:rPr>
      <w:rFonts w:ascii="Times New Roman" w:eastAsia="Times New Roman" w:hAnsi="Times New Roman"/>
      <w:b/>
      <w:sz w:val="28"/>
      <w:lang w:val="x-none"/>
    </w:rPr>
  </w:style>
  <w:style w:type="paragraph" w:styleId="Textodebalo">
    <w:name w:val="Balloon Text"/>
    <w:basedOn w:val="Normal"/>
    <w:link w:val="TextodebaloChar"/>
    <w:uiPriority w:val="99"/>
    <w:unhideWhenUsed/>
    <w:rsid w:val="005550B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rsid w:val="005550B7"/>
    <w:rPr>
      <w:rFonts w:ascii="Tahoma" w:hAnsi="Tahoma"/>
      <w:sz w:val="16"/>
      <w:szCs w:val="16"/>
      <w:lang w:val="x-none" w:eastAsia="x-none"/>
    </w:rPr>
  </w:style>
  <w:style w:type="paragraph" w:styleId="NormalWeb">
    <w:name w:val="Normal (Web)"/>
    <w:basedOn w:val="Normal"/>
    <w:uiPriority w:val="99"/>
    <w:unhideWhenUsed/>
    <w:rsid w:val="005550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basedOn w:val="Fontepargpadro"/>
    <w:rsid w:val="005550B7"/>
  </w:style>
  <w:style w:type="paragraph" w:customStyle="1" w:styleId="Estilo">
    <w:name w:val="Estilo"/>
    <w:rsid w:val="005550B7"/>
    <w:pPr>
      <w:widowControl w:val="0"/>
      <w:autoSpaceDE w:val="0"/>
      <w:autoSpaceDN w:val="0"/>
      <w:adjustRightInd w:val="0"/>
    </w:pPr>
    <w:rPr>
      <w:rFonts w:ascii="Times New Roman" w:eastAsia="Times New Roman" w:hAnsi="Times New Roman"/>
      <w:sz w:val="24"/>
      <w:szCs w:val="24"/>
    </w:rPr>
  </w:style>
  <w:style w:type="character" w:styleId="Nmerodepgina">
    <w:name w:val="page number"/>
    <w:basedOn w:val="Fontepargpadro"/>
    <w:uiPriority w:val="99"/>
    <w:rsid w:val="005550B7"/>
  </w:style>
  <w:style w:type="paragraph" w:styleId="Recuodecorpodetexto2">
    <w:name w:val="Body Text Indent 2"/>
    <w:basedOn w:val="Normal"/>
    <w:link w:val="Recuodecorpodetexto2Char"/>
    <w:uiPriority w:val="99"/>
    <w:rsid w:val="005550B7"/>
    <w:pPr>
      <w:spacing w:after="0" w:line="240" w:lineRule="auto"/>
      <w:ind w:firstLine="1134"/>
      <w:jc w:val="both"/>
    </w:pPr>
    <w:rPr>
      <w:rFonts w:ascii="Arial" w:eastAsia="Times New Roman" w:hAnsi="Arial"/>
      <w:sz w:val="21"/>
      <w:szCs w:val="20"/>
      <w:lang w:val="x-none" w:eastAsia="pt-BR"/>
    </w:rPr>
  </w:style>
  <w:style w:type="character" w:customStyle="1" w:styleId="Recuodecorpodetexto2Char">
    <w:name w:val="Recuo de corpo de texto 2 Char"/>
    <w:link w:val="Recuodecorpodetexto2"/>
    <w:uiPriority w:val="99"/>
    <w:rsid w:val="005550B7"/>
    <w:rPr>
      <w:rFonts w:ascii="Arial" w:eastAsia="Times New Roman" w:hAnsi="Arial"/>
      <w:sz w:val="21"/>
      <w:lang w:val="x-none"/>
    </w:rPr>
  </w:style>
  <w:style w:type="paragraph" w:styleId="Corpodetexto3">
    <w:name w:val="Body Text 3"/>
    <w:basedOn w:val="Normal"/>
    <w:link w:val="Corpodetexto3Char"/>
    <w:uiPriority w:val="99"/>
    <w:rsid w:val="005550B7"/>
    <w:pPr>
      <w:spacing w:after="0" w:line="240" w:lineRule="auto"/>
      <w:jc w:val="both"/>
    </w:pPr>
    <w:rPr>
      <w:rFonts w:ascii="Times New Roman" w:eastAsia="Times New Roman" w:hAnsi="Times New Roman"/>
      <w:sz w:val="24"/>
      <w:szCs w:val="20"/>
      <w:lang w:val="x-none" w:eastAsia="pt-BR"/>
    </w:rPr>
  </w:style>
  <w:style w:type="character" w:customStyle="1" w:styleId="Corpodetexto3Char">
    <w:name w:val="Corpo de texto 3 Char"/>
    <w:link w:val="Corpodetexto3"/>
    <w:uiPriority w:val="99"/>
    <w:rsid w:val="005550B7"/>
    <w:rPr>
      <w:rFonts w:ascii="Times New Roman" w:eastAsia="Times New Roman" w:hAnsi="Times New Roman"/>
      <w:sz w:val="24"/>
      <w:lang w:val="x-none"/>
    </w:rPr>
  </w:style>
  <w:style w:type="character" w:styleId="HiperlinkVisitado">
    <w:name w:val="FollowedHyperlink"/>
    <w:rsid w:val="005550B7"/>
    <w:rPr>
      <w:color w:val="800080"/>
      <w:u w:val="single"/>
    </w:rPr>
  </w:style>
  <w:style w:type="paragraph" w:customStyle="1" w:styleId="P30">
    <w:name w:val="P30"/>
    <w:basedOn w:val="Normal"/>
    <w:rsid w:val="005550B7"/>
    <w:pPr>
      <w:snapToGrid w:val="0"/>
      <w:spacing w:after="0" w:line="240" w:lineRule="auto"/>
      <w:jc w:val="both"/>
    </w:pPr>
    <w:rPr>
      <w:rFonts w:ascii="Times New Roman" w:eastAsia="Times New Roman" w:hAnsi="Times New Roman"/>
      <w:b/>
      <w:sz w:val="24"/>
      <w:szCs w:val="20"/>
      <w:lang w:eastAsia="pt-BR"/>
    </w:rPr>
  </w:style>
  <w:style w:type="paragraph" w:customStyle="1" w:styleId="WW-Corpodetexto2">
    <w:name w:val="WW-Corpo de texto 2"/>
    <w:basedOn w:val="Normal"/>
    <w:rsid w:val="005550B7"/>
    <w:pPr>
      <w:tabs>
        <w:tab w:val="left" w:pos="1418"/>
      </w:tabs>
      <w:suppressAutoHyphens/>
      <w:spacing w:after="0" w:line="240" w:lineRule="auto"/>
      <w:jc w:val="both"/>
    </w:pPr>
    <w:rPr>
      <w:rFonts w:ascii="Times New Roman" w:eastAsia="Times New Roman" w:hAnsi="Times New Roman"/>
      <w:sz w:val="24"/>
      <w:szCs w:val="24"/>
      <w:lang w:eastAsia="ar-SA"/>
    </w:rPr>
  </w:style>
  <w:style w:type="paragraph" w:customStyle="1" w:styleId="CapM">
    <w:name w:val="Cap_M"/>
    <w:autoRedefine/>
    <w:rsid w:val="005550B7"/>
    <w:pPr>
      <w:keepNext/>
      <w:keepLines/>
      <w:numPr>
        <w:numId w:val="3"/>
      </w:numPr>
      <w:spacing w:before="120" w:after="120"/>
    </w:pPr>
    <w:rPr>
      <w:rFonts w:ascii="Arial" w:eastAsia="Times New Roman" w:hAnsi="Arial"/>
      <w:b/>
      <w:caps/>
      <w:sz w:val="22"/>
    </w:rPr>
  </w:style>
  <w:style w:type="paragraph" w:customStyle="1" w:styleId="ItmM">
    <w:name w:val="Itm_M"/>
    <w:autoRedefine/>
    <w:rsid w:val="005550B7"/>
    <w:pPr>
      <w:keepLines/>
      <w:numPr>
        <w:ilvl w:val="1"/>
        <w:numId w:val="3"/>
      </w:numPr>
      <w:spacing w:before="120" w:after="120"/>
      <w:jc w:val="both"/>
    </w:pPr>
    <w:rPr>
      <w:rFonts w:ascii="Arial" w:eastAsia="Times New Roman" w:hAnsi="Arial"/>
      <w:sz w:val="22"/>
    </w:rPr>
  </w:style>
  <w:style w:type="paragraph" w:customStyle="1" w:styleId="AitM">
    <w:name w:val="Ait_M"/>
    <w:basedOn w:val="ItmM"/>
    <w:autoRedefine/>
    <w:rsid w:val="005550B7"/>
    <w:pPr>
      <w:numPr>
        <w:ilvl w:val="2"/>
      </w:numPr>
      <w:tabs>
        <w:tab w:val="clear" w:pos="1419"/>
        <w:tab w:val="num" w:pos="1418"/>
      </w:tabs>
      <w:spacing w:before="0"/>
      <w:ind w:left="1418"/>
    </w:pPr>
  </w:style>
  <w:style w:type="paragraph" w:customStyle="1" w:styleId="SaiM">
    <w:name w:val="Sai_M"/>
    <w:basedOn w:val="ItmM"/>
    <w:autoRedefine/>
    <w:rsid w:val="005550B7"/>
    <w:pPr>
      <w:numPr>
        <w:ilvl w:val="3"/>
      </w:numPr>
      <w:tabs>
        <w:tab w:val="clear" w:pos="2138"/>
      </w:tabs>
    </w:pPr>
  </w:style>
  <w:style w:type="paragraph" w:customStyle="1" w:styleId="TitM">
    <w:name w:val="Tit_M"/>
    <w:basedOn w:val="ItmM"/>
    <w:autoRedefine/>
    <w:rsid w:val="005550B7"/>
    <w:pPr>
      <w:numPr>
        <w:ilvl w:val="4"/>
      </w:numPr>
    </w:pPr>
  </w:style>
  <w:style w:type="paragraph" w:customStyle="1" w:styleId="SitM">
    <w:name w:val="Sit_M"/>
    <w:basedOn w:val="ItmM"/>
    <w:autoRedefine/>
    <w:rsid w:val="005550B7"/>
    <w:pPr>
      <w:numPr>
        <w:ilvl w:val="5"/>
      </w:numPr>
    </w:pPr>
  </w:style>
  <w:style w:type="paragraph" w:customStyle="1" w:styleId="AsiM">
    <w:name w:val="Asi_M"/>
    <w:basedOn w:val="ItmM"/>
    <w:autoRedefine/>
    <w:rsid w:val="005550B7"/>
    <w:pPr>
      <w:numPr>
        <w:ilvl w:val="6"/>
      </w:numPr>
      <w:spacing w:before="0"/>
    </w:pPr>
  </w:style>
  <w:style w:type="paragraph" w:customStyle="1" w:styleId="SasM">
    <w:name w:val="Sas_M"/>
    <w:basedOn w:val="ItmM"/>
    <w:autoRedefine/>
    <w:rsid w:val="005550B7"/>
    <w:pPr>
      <w:numPr>
        <w:ilvl w:val="7"/>
      </w:numPr>
    </w:pPr>
  </w:style>
  <w:style w:type="paragraph" w:customStyle="1" w:styleId="SsiM">
    <w:name w:val="Ssi_M"/>
    <w:basedOn w:val="ItmM"/>
    <w:autoRedefine/>
    <w:rsid w:val="005550B7"/>
    <w:pPr>
      <w:numPr>
        <w:ilvl w:val="8"/>
      </w:numPr>
    </w:pPr>
  </w:style>
  <w:style w:type="character" w:styleId="Forte">
    <w:name w:val="Strong"/>
    <w:uiPriority w:val="22"/>
    <w:qFormat/>
    <w:rsid w:val="005550B7"/>
    <w:rPr>
      <w:b/>
      <w:bCs/>
    </w:rPr>
  </w:style>
  <w:style w:type="paragraph" w:styleId="Partesuperior-zdoformulrio">
    <w:name w:val="HTML Top of Form"/>
    <w:basedOn w:val="Normal"/>
    <w:next w:val="Normal"/>
    <w:link w:val="Partesuperior-zdoformulrioChar"/>
    <w:hidden/>
    <w:rsid w:val="005550B7"/>
    <w:pPr>
      <w:pBdr>
        <w:bottom w:val="single" w:sz="6" w:space="1" w:color="auto"/>
      </w:pBdr>
      <w:spacing w:after="0" w:line="240" w:lineRule="auto"/>
      <w:jc w:val="center"/>
    </w:pPr>
    <w:rPr>
      <w:rFonts w:ascii="Arial" w:eastAsia="Times New Roman" w:hAnsi="Arial"/>
      <w:vanish/>
      <w:sz w:val="16"/>
      <w:szCs w:val="16"/>
      <w:lang w:val="x-none" w:eastAsia="pt-BR"/>
    </w:rPr>
  </w:style>
  <w:style w:type="character" w:customStyle="1" w:styleId="Partesuperior-zdoformulrioChar">
    <w:name w:val="Parte superior-z do formulário Char"/>
    <w:link w:val="Partesuperior-zdoformulrio"/>
    <w:rsid w:val="005550B7"/>
    <w:rPr>
      <w:rFonts w:ascii="Arial" w:eastAsia="Times New Roman" w:hAnsi="Arial"/>
      <w:vanish/>
      <w:sz w:val="16"/>
      <w:szCs w:val="16"/>
      <w:lang w:val="x-none"/>
    </w:rPr>
  </w:style>
  <w:style w:type="paragraph" w:styleId="Parteinferiordoformulrio">
    <w:name w:val="HTML Bottom of Form"/>
    <w:basedOn w:val="Normal"/>
    <w:next w:val="Normal"/>
    <w:link w:val="ParteinferiordoformulrioChar"/>
    <w:hidden/>
    <w:rsid w:val="005550B7"/>
    <w:pPr>
      <w:pBdr>
        <w:top w:val="single" w:sz="6" w:space="1" w:color="auto"/>
      </w:pBdr>
      <w:spacing w:after="0" w:line="240" w:lineRule="auto"/>
      <w:jc w:val="center"/>
    </w:pPr>
    <w:rPr>
      <w:rFonts w:ascii="Arial" w:eastAsia="Times New Roman" w:hAnsi="Arial"/>
      <w:vanish/>
      <w:sz w:val="16"/>
      <w:szCs w:val="16"/>
      <w:lang w:val="x-none" w:eastAsia="pt-BR"/>
    </w:rPr>
  </w:style>
  <w:style w:type="character" w:customStyle="1" w:styleId="ParteinferiordoformulrioChar">
    <w:name w:val="Parte inferior do formulário Char"/>
    <w:link w:val="Parteinferiordoformulrio"/>
    <w:rsid w:val="005550B7"/>
    <w:rPr>
      <w:rFonts w:ascii="Arial" w:eastAsia="Times New Roman" w:hAnsi="Arial"/>
      <w:vanish/>
      <w:sz w:val="16"/>
      <w:szCs w:val="16"/>
      <w:lang w:val="x-none"/>
    </w:rPr>
  </w:style>
  <w:style w:type="paragraph" w:customStyle="1" w:styleId="BodyText21">
    <w:name w:val="Body Text 21"/>
    <w:basedOn w:val="Normal"/>
    <w:rsid w:val="005550B7"/>
    <w:pPr>
      <w:snapToGrid w:val="0"/>
      <w:spacing w:after="0" w:line="240" w:lineRule="auto"/>
      <w:jc w:val="both"/>
    </w:pPr>
    <w:rPr>
      <w:rFonts w:ascii="Times New Roman" w:eastAsia="Times New Roman" w:hAnsi="Times New Roman"/>
      <w:sz w:val="24"/>
      <w:szCs w:val="20"/>
      <w:lang w:eastAsia="pt-BR"/>
    </w:rPr>
  </w:style>
  <w:style w:type="paragraph" w:styleId="Ttulo">
    <w:name w:val="Title"/>
    <w:basedOn w:val="Normal"/>
    <w:link w:val="TtuloChar"/>
    <w:uiPriority w:val="10"/>
    <w:qFormat/>
    <w:rsid w:val="005550B7"/>
    <w:pPr>
      <w:spacing w:after="0" w:line="240" w:lineRule="auto"/>
      <w:jc w:val="center"/>
    </w:pPr>
    <w:rPr>
      <w:rFonts w:ascii="Times New Roman" w:eastAsia="Times New Roman" w:hAnsi="Times New Roman"/>
      <w:b/>
      <w:sz w:val="20"/>
      <w:szCs w:val="20"/>
      <w:lang w:val="x-none" w:eastAsia="pt-BR"/>
    </w:rPr>
  </w:style>
  <w:style w:type="character" w:customStyle="1" w:styleId="TtuloChar">
    <w:name w:val="Título Char"/>
    <w:link w:val="Ttulo"/>
    <w:uiPriority w:val="10"/>
    <w:rsid w:val="005550B7"/>
    <w:rPr>
      <w:rFonts w:ascii="Times New Roman" w:eastAsia="Times New Roman" w:hAnsi="Times New Roman"/>
      <w:b/>
      <w:lang w:val="x-none"/>
    </w:rPr>
  </w:style>
  <w:style w:type="paragraph" w:styleId="Legenda">
    <w:name w:val="caption"/>
    <w:basedOn w:val="Normal"/>
    <w:next w:val="Normal"/>
    <w:qFormat/>
    <w:rsid w:val="005550B7"/>
    <w:pPr>
      <w:spacing w:after="0" w:line="240" w:lineRule="auto"/>
      <w:ind w:firstLine="2127"/>
    </w:pPr>
    <w:rPr>
      <w:rFonts w:ascii="Times New Roman" w:eastAsia="Times New Roman" w:hAnsi="Times New Roman"/>
      <w:b/>
      <w:bCs/>
      <w:iCs/>
      <w:sz w:val="24"/>
      <w:szCs w:val="24"/>
      <w:lang w:eastAsia="pt-BR"/>
    </w:rPr>
  </w:style>
  <w:style w:type="paragraph" w:customStyle="1" w:styleId="Corpodotexto">
    <w:name w:val="Corpo do texto"/>
    <w:basedOn w:val="Normal"/>
    <w:rsid w:val="005550B7"/>
    <w:pPr>
      <w:suppressAutoHyphens/>
      <w:spacing w:after="0" w:line="240" w:lineRule="auto"/>
      <w:jc w:val="both"/>
    </w:pPr>
    <w:rPr>
      <w:rFonts w:ascii="Arial" w:eastAsia="Times New Roman" w:hAnsi="Arial"/>
      <w:sz w:val="20"/>
      <w:szCs w:val="20"/>
      <w:lang w:eastAsia="ar-SA"/>
    </w:rPr>
  </w:style>
  <w:style w:type="paragraph" w:customStyle="1" w:styleId="Corpodetexto21">
    <w:name w:val="Corpo de texto 21"/>
    <w:basedOn w:val="Normal"/>
    <w:rsid w:val="005550B7"/>
    <w:pPr>
      <w:suppressAutoHyphens/>
      <w:spacing w:after="0" w:line="240" w:lineRule="auto"/>
      <w:jc w:val="both"/>
    </w:pPr>
    <w:rPr>
      <w:rFonts w:ascii="Times New Roman" w:eastAsia="Times New Roman" w:hAnsi="Times New Roman"/>
      <w:sz w:val="24"/>
      <w:szCs w:val="20"/>
      <w:lang w:eastAsia="ar-SA"/>
    </w:rPr>
  </w:style>
  <w:style w:type="character" w:customStyle="1" w:styleId="WW8Num9z1">
    <w:name w:val="WW8Num9z1"/>
    <w:rsid w:val="005550B7"/>
    <w:rPr>
      <w:sz w:val="22"/>
      <w:szCs w:val="22"/>
    </w:rPr>
  </w:style>
  <w:style w:type="character" w:customStyle="1" w:styleId="WW8Num13z0">
    <w:name w:val="WW8Num13z0"/>
    <w:rsid w:val="005550B7"/>
    <w:rPr>
      <w:b/>
      <w:bCs w:val="0"/>
    </w:rPr>
  </w:style>
  <w:style w:type="character" w:customStyle="1" w:styleId="WW8Num19z0">
    <w:name w:val="WW8Num19z0"/>
    <w:rsid w:val="005550B7"/>
    <w:rPr>
      <w:rFonts w:ascii="Symbol" w:eastAsia="Times New Roman" w:hAnsi="Symbol" w:cs="Times New Roman"/>
    </w:rPr>
  </w:style>
  <w:style w:type="character" w:customStyle="1" w:styleId="WW8Num21z0">
    <w:name w:val="WW8Num21z0"/>
    <w:rsid w:val="005550B7"/>
    <w:rPr>
      <w:rFonts w:ascii="Times New Roman" w:hAnsi="Times New Roman"/>
    </w:rPr>
  </w:style>
  <w:style w:type="character" w:customStyle="1" w:styleId="WW8Num32z1">
    <w:name w:val="WW8Num32z1"/>
    <w:rsid w:val="005550B7"/>
    <w:rPr>
      <w:b w:val="0"/>
    </w:rPr>
  </w:style>
  <w:style w:type="character" w:customStyle="1" w:styleId="WW8Num45z0">
    <w:name w:val="WW8Num45z0"/>
    <w:rsid w:val="005550B7"/>
    <w:rPr>
      <w:rFonts w:ascii="Wingdings" w:hAnsi="Wingdings"/>
    </w:rPr>
  </w:style>
  <w:style w:type="character" w:customStyle="1" w:styleId="WW8Num53z0">
    <w:name w:val="WW8Num53z0"/>
    <w:rsid w:val="005550B7"/>
    <w:rPr>
      <w:rFonts w:ascii="Symbol" w:hAnsi="Symbol"/>
    </w:rPr>
  </w:style>
  <w:style w:type="character" w:customStyle="1" w:styleId="WW8Num53z1">
    <w:name w:val="WW8Num53z1"/>
    <w:rsid w:val="005550B7"/>
    <w:rPr>
      <w:rFonts w:ascii="Times New Roman" w:hAnsi="Times New Roman"/>
      <w:sz w:val="22"/>
      <w:szCs w:val="22"/>
    </w:rPr>
  </w:style>
  <w:style w:type="character" w:customStyle="1" w:styleId="WW8Num57z0">
    <w:name w:val="WW8Num57z0"/>
    <w:rsid w:val="005550B7"/>
    <w:rPr>
      <w:color w:val="auto"/>
    </w:rPr>
  </w:style>
  <w:style w:type="character" w:customStyle="1" w:styleId="WW8Num78z0">
    <w:name w:val="WW8Num78z0"/>
    <w:rsid w:val="005550B7"/>
    <w:rPr>
      <w:b w:val="0"/>
    </w:rPr>
  </w:style>
  <w:style w:type="character" w:customStyle="1" w:styleId="WW8Num82z0">
    <w:name w:val="WW8Num82z0"/>
    <w:rsid w:val="005550B7"/>
    <w:rPr>
      <w:rFonts w:ascii="Symbol" w:hAnsi="Symbol"/>
    </w:rPr>
  </w:style>
  <w:style w:type="character" w:customStyle="1" w:styleId="WW8Num82z1">
    <w:name w:val="WW8Num82z1"/>
    <w:rsid w:val="005550B7"/>
    <w:rPr>
      <w:rFonts w:ascii="Courier New" w:hAnsi="Courier New" w:cs="Courier New"/>
    </w:rPr>
  </w:style>
  <w:style w:type="character" w:customStyle="1" w:styleId="WW8Num82z2">
    <w:name w:val="WW8Num82z2"/>
    <w:rsid w:val="005550B7"/>
    <w:rPr>
      <w:rFonts w:ascii="Wingdings" w:hAnsi="Wingdings"/>
    </w:rPr>
  </w:style>
  <w:style w:type="character" w:customStyle="1" w:styleId="WW8Num97z0">
    <w:name w:val="WW8Num97z0"/>
    <w:rsid w:val="005550B7"/>
    <w:rPr>
      <w:b w:val="0"/>
    </w:rPr>
  </w:style>
  <w:style w:type="character" w:customStyle="1" w:styleId="WW8Num114z0">
    <w:name w:val="WW8Num114z0"/>
    <w:rsid w:val="005550B7"/>
    <w:rPr>
      <w:rFonts w:ascii="Symbol" w:hAnsi="Symbol"/>
    </w:rPr>
  </w:style>
  <w:style w:type="character" w:customStyle="1" w:styleId="WW8Num114z1">
    <w:name w:val="WW8Num114z1"/>
    <w:rsid w:val="005550B7"/>
    <w:rPr>
      <w:rFonts w:ascii="Times New Roman" w:hAnsi="Times New Roman"/>
      <w:sz w:val="22"/>
      <w:szCs w:val="22"/>
    </w:rPr>
  </w:style>
  <w:style w:type="character" w:customStyle="1" w:styleId="WW8Num115z1">
    <w:name w:val="WW8Num115z1"/>
    <w:rsid w:val="005550B7"/>
    <w:rPr>
      <w:sz w:val="22"/>
      <w:szCs w:val="22"/>
    </w:rPr>
  </w:style>
  <w:style w:type="character" w:customStyle="1" w:styleId="WW8Num130z1">
    <w:name w:val="WW8Num130z1"/>
    <w:rsid w:val="005550B7"/>
    <w:rPr>
      <w:b w:val="0"/>
    </w:rPr>
  </w:style>
  <w:style w:type="character" w:customStyle="1" w:styleId="WW8Num149z0">
    <w:name w:val="WW8Num149z0"/>
    <w:rsid w:val="005550B7"/>
    <w:rPr>
      <w:color w:val="auto"/>
    </w:rPr>
  </w:style>
  <w:style w:type="character" w:customStyle="1" w:styleId="Absatz-Standardschriftart">
    <w:name w:val="Absatz-Standardschriftart"/>
    <w:rsid w:val="005550B7"/>
  </w:style>
  <w:style w:type="character" w:customStyle="1" w:styleId="WW8Num2z0">
    <w:name w:val="WW8Num2z0"/>
    <w:rsid w:val="005550B7"/>
    <w:rPr>
      <w:rFonts w:ascii="Symbol" w:hAnsi="Symbol"/>
    </w:rPr>
  </w:style>
  <w:style w:type="character" w:customStyle="1" w:styleId="WW8Num10z0">
    <w:name w:val="WW8Num10z0"/>
    <w:rsid w:val="005550B7"/>
    <w:rPr>
      <w:rFonts w:ascii="Symbol" w:hAnsi="Symbol"/>
    </w:rPr>
  </w:style>
  <w:style w:type="character" w:customStyle="1" w:styleId="WW8Num11z1">
    <w:name w:val="WW8Num11z1"/>
    <w:rsid w:val="005550B7"/>
    <w:rPr>
      <w:sz w:val="22"/>
      <w:szCs w:val="22"/>
    </w:rPr>
  </w:style>
  <w:style w:type="character" w:customStyle="1" w:styleId="WW8Num15z0">
    <w:name w:val="WW8Num15z0"/>
    <w:rsid w:val="005550B7"/>
    <w:rPr>
      <w:rFonts w:ascii="Symbol" w:hAnsi="Symbol" w:cs="Times New Roman"/>
    </w:rPr>
  </w:style>
  <w:style w:type="character" w:customStyle="1" w:styleId="WW8Num18z0">
    <w:name w:val="WW8Num18z0"/>
    <w:rsid w:val="005550B7"/>
    <w:rPr>
      <w:rFonts w:ascii="Symbol" w:hAnsi="Symbol"/>
    </w:rPr>
  </w:style>
  <w:style w:type="character" w:customStyle="1" w:styleId="WW8Num22z0">
    <w:name w:val="WW8Num22z0"/>
    <w:rsid w:val="005550B7"/>
    <w:rPr>
      <w:rFonts w:ascii="Symbol" w:hAnsi="Symbol"/>
    </w:rPr>
  </w:style>
  <w:style w:type="character" w:customStyle="1" w:styleId="WW8Num24z0">
    <w:name w:val="WW8Num24z0"/>
    <w:rsid w:val="005550B7"/>
    <w:rPr>
      <w:rFonts w:ascii="Times New Roman" w:hAnsi="Times New Roman"/>
    </w:rPr>
  </w:style>
  <w:style w:type="character" w:customStyle="1" w:styleId="WW8Num33z0">
    <w:name w:val="WW8Num33z0"/>
    <w:rsid w:val="005550B7"/>
    <w:rPr>
      <w:rFonts w:ascii="Symbol" w:hAnsi="Symbol"/>
    </w:rPr>
  </w:style>
  <w:style w:type="character" w:customStyle="1" w:styleId="WW8Num37z1">
    <w:name w:val="WW8Num37z1"/>
    <w:rsid w:val="005550B7"/>
    <w:rPr>
      <w:b w:val="0"/>
    </w:rPr>
  </w:style>
  <w:style w:type="character" w:customStyle="1" w:styleId="WW8Num51z0">
    <w:name w:val="WW8Num51z0"/>
    <w:rsid w:val="005550B7"/>
    <w:rPr>
      <w:rFonts w:ascii="Wingdings" w:hAnsi="Wingdings"/>
    </w:rPr>
  </w:style>
  <w:style w:type="character" w:customStyle="1" w:styleId="WW8Num59z0">
    <w:name w:val="WW8Num59z0"/>
    <w:rsid w:val="005550B7"/>
    <w:rPr>
      <w:rFonts w:ascii="Wingdings" w:hAnsi="Wingdings"/>
    </w:rPr>
  </w:style>
  <w:style w:type="character" w:customStyle="1" w:styleId="WW8Num61z0">
    <w:name w:val="WW8Num61z0"/>
    <w:rsid w:val="005550B7"/>
    <w:rPr>
      <w:rFonts w:ascii="Symbol" w:hAnsi="Symbol"/>
    </w:rPr>
  </w:style>
  <w:style w:type="character" w:customStyle="1" w:styleId="WW8Num61z1">
    <w:name w:val="WW8Num61z1"/>
    <w:rsid w:val="005550B7"/>
    <w:rPr>
      <w:rFonts w:ascii="Times New Roman" w:hAnsi="Times New Roman"/>
      <w:sz w:val="22"/>
      <w:szCs w:val="22"/>
    </w:rPr>
  </w:style>
  <w:style w:type="character" w:customStyle="1" w:styleId="WW8Num63z0">
    <w:name w:val="WW8Num63z0"/>
    <w:rsid w:val="005550B7"/>
    <w:rPr>
      <w:rFonts w:ascii="Symbol" w:hAnsi="Symbol"/>
    </w:rPr>
  </w:style>
  <w:style w:type="character" w:customStyle="1" w:styleId="WW8Num67z0">
    <w:name w:val="WW8Num67z0"/>
    <w:rsid w:val="005550B7"/>
    <w:rPr>
      <w:color w:val="auto"/>
    </w:rPr>
  </w:style>
  <w:style w:type="character" w:customStyle="1" w:styleId="WW8Num74z0">
    <w:name w:val="WW8Num74z0"/>
    <w:rsid w:val="005550B7"/>
    <w:rPr>
      <w:b/>
    </w:rPr>
  </w:style>
  <w:style w:type="character" w:customStyle="1" w:styleId="WW8Num87z0">
    <w:name w:val="WW8Num87z0"/>
    <w:rsid w:val="005550B7"/>
    <w:rPr>
      <w:rFonts w:ascii="Symbol" w:hAnsi="Symbol"/>
    </w:rPr>
  </w:style>
  <w:style w:type="character" w:customStyle="1" w:styleId="WW8Num91z0">
    <w:name w:val="WW8Num91z0"/>
    <w:rsid w:val="005550B7"/>
    <w:rPr>
      <w:b w:val="0"/>
    </w:rPr>
  </w:style>
  <w:style w:type="character" w:customStyle="1" w:styleId="WW8Num95z0">
    <w:name w:val="WW8Num95z0"/>
    <w:rsid w:val="005550B7"/>
    <w:rPr>
      <w:rFonts w:ascii="Symbol" w:hAnsi="Symbol"/>
    </w:rPr>
  </w:style>
  <w:style w:type="character" w:customStyle="1" w:styleId="WW8Num95z1">
    <w:name w:val="WW8Num95z1"/>
    <w:rsid w:val="005550B7"/>
    <w:rPr>
      <w:rFonts w:ascii="Courier New" w:hAnsi="Courier New" w:cs="Courier New"/>
    </w:rPr>
  </w:style>
  <w:style w:type="character" w:customStyle="1" w:styleId="WW8Num95z2">
    <w:name w:val="WW8Num95z2"/>
    <w:rsid w:val="005550B7"/>
    <w:rPr>
      <w:rFonts w:ascii="Wingdings" w:hAnsi="Wingdings"/>
    </w:rPr>
  </w:style>
  <w:style w:type="character" w:customStyle="1" w:styleId="Fontepargpadro2">
    <w:name w:val="Fonte parág. padrão2"/>
    <w:rsid w:val="005550B7"/>
  </w:style>
  <w:style w:type="character" w:customStyle="1" w:styleId="WW8Num4z0">
    <w:name w:val="WW8Num4z0"/>
    <w:rsid w:val="005550B7"/>
    <w:rPr>
      <w:rFonts w:ascii="Symbol" w:hAnsi="Symbol"/>
    </w:rPr>
  </w:style>
  <w:style w:type="character" w:customStyle="1" w:styleId="WW8Num14z0">
    <w:name w:val="WW8Num14z0"/>
    <w:rsid w:val="005550B7"/>
    <w:rPr>
      <w:rFonts w:ascii="Symbol" w:hAnsi="Symbol"/>
    </w:rPr>
  </w:style>
  <w:style w:type="character" w:customStyle="1" w:styleId="WW8Num15z1">
    <w:name w:val="WW8Num15z1"/>
    <w:rsid w:val="005550B7"/>
    <w:rPr>
      <w:sz w:val="22"/>
      <w:szCs w:val="22"/>
    </w:rPr>
  </w:style>
  <w:style w:type="character" w:customStyle="1" w:styleId="WW8Num19z1">
    <w:name w:val="WW8Num19z1"/>
    <w:rsid w:val="005550B7"/>
    <w:rPr>
      <w:rFonts w:ascii="Courier New" w:hAnsi="Courier New" w:cs="Courier New"/>
    </w:rPr>
  </w:style>
  <w:style w:type="character" w:customStyle="1" w:styleId="WW8Num19z2">
    <w:name w:val="WW8Num19z2"/>
    <w:rsid w:val="005550B7"/>
    <w:rPr>
      <w:rFonts w:ascii="Wingdings" w:hAnsi="Wingdings"/>
    </w:rPr>
  </w:style>
  <w:style w:type="character" w:customStyle="1" w:styleId="WW8Num19z3">
    <w:name w:val="WW8Num19z3"/>
    <w:rsid w:val="005550B7"/>
    <w:rPr>
      <w:rFonts w:ascii="Symbol" w:hAnsi="Symbol"/>
    </w:rPr>
  </w:style>
  <w:style w:type="character" w:customStyle="1" w:styleId="WW8Num26z0">
    <w:name w:val="WW8Num26z0"/>
    <w:rsid w:val="005550B7"/>
    <w:rPr>
      <w:rFonts w:ascii="Symbol" w:hAnsi="Symbol"/>
    </w:rPr>
  </w:style>
  <w:style w:type="character" w:customStyle="1" w:styleId="WW8Num26z1">
    <w:name w:val="WW8Num26z1"/>
    <w:rsid w:val="005550B7"/>
    <w:rPr>
      <w:rFonts w:ascii="Courier New" w:hAnsi="Courier New" w:cs="Courier New"/>
    </w:rPr>
  </w:style>
  <w:style w:type="character" w:customStyle="1" w:styleId="WW8Num26z2">
    <w:name w:val="WW8Num26z2"/>
    <w:rsid w:val="005550B7"/>
    <w:rPr>
      <w:rFonts w:ascii="Wingdings" w:hAnsi="Wingdings"/>
    </w:rPr>
  </w:style>
  <w:style w:type="character" w:customStyle="1" w:styleId="WW8Num28z0">
    <w:name w:val="WW8Num28z0"/>
    <w:rsid w:val="005550B7"/>
    <w:rPr>
      <w:rFonts w:ascii="Times New Roman" w:hAnsi="Times New Roman" w:cs="Times New Roman"/>
    </w:rPr>
  </w:style>
  <w:style w:type="character" w:customStyle="1" w:styleId="WW8Num37z0">
    <w:name w:val="WW8Num37z0"/>
    <w:rsid w:val="005550B7"/>
    <w:rPr>
      <w:rFonts w:ascii="Symbol" w:hAnsi="Symbol"/>
    </w:rPr>
  </w:style>
  <w:style w:type="character" w:customStyle="1" w:styleId="WW8Num42z1">
    <w:name w:val="WW8Num42z1"/>
    <w:rsid w:val="005550B7"/>
    <w:rPr>
      <w:b w:val="0"/>
      <w:bCs w:val="0"/>
    </w:rPr>
  </w:style>
  <w:style w:type="character" w:customStyle="1" w:styleId="WW8Num50z0">
    <w:name w:val="WW8Num50z0"/>
    <w:rsid w:val="005550B7"/>
    <w:rPr>
      <w:b/>
      <w:bCs w:val="0"/>
    </w:rPr>
  </w:style>
  <w:style w:type="character" w:customStyle="1" w:styleId="WW8Num55z0">
    <w:name w:val="WW8Num55z0"/>
    <w:rsid w:val="005550B7"/>
    <w:rPr>
      <w:b/>
      <w:bCs w:val="0"/>
    </w:rPr>
  </w:style>
  <w:style w:type="character" w:customStyle="1" w:styleId="WW8Num63z1">
    <w:name w:val="WW8Num63z1"/>
    <w:rsid w:val="005550B7"/>
    <w:rPr>
      <w:rFonts w:ascii="Courier New" w:hAnsi="Courier New" w:cs="Courier New"/>
    </w:rPr>
  </w:style>
  <w:style w:type="character" w:customStyle="1" w:styleId="WW8Num63z2">
    <w:name w:val="WW8Num63z2"/>
    <w:rsid w:val="005550B7"/>
    <w:rPr>
      <w:rFonts w:ascii="Wingdings" w:hAnsi="Wingdings"/>
    </w:rPr>
  </w:style>
  <w:style w:type="character" w:customStyle="1" w:styleId="WW8Num69z0">
    <w:name w:val="WW8Num69z0"/>
    <w:rsid w:val="005550B7"/>
    <w:rPr>
      <w:rFonts w:ascii="Symbol" w:hAnsi="Symbol"/>
    </w:rPr>
  </w:style>
  <w:style w:type="character" w:customStyle="1" w:styleId="WW8Num71z0">
    <w:name w:val="WW8Num71z0"/>
    <w:rsid w:val="005550B7"/>
    <w:rPr>
      <w:rFonts w:ascii="Times New Roman" w:hAnsi="Times New Roman" w:cs="Times New Roman"/>
      <w:sz w:val="24"/>
      <w:szCs w:val="24"/>
    </w:rPr>
  </w:style>
  <w:style w:type="character" w:customStyle="1" w:styleId="WW8Num71z1">
    <w:name w:val="WW8Num71z1"/>
    <w:rsid w:val="005550B7"/>
    <w:rPr>
      <w:rFonts w:ascii="Times New Roman" w:hAnsi="Times New Roman" w:cs="Times New Roman"/>
      <w:sz w:val="22"/>
      <w:szCs w:val="22"/>
    </w:rPr>
  </w:style>
  <w:style w:type="character" w:customStyle="1" w:styleId="WW8Num73z0">
    <w:name w:val="WW8Num73z0"/>
    <w:rsid w:val="005550B7"/>
    <w:rPr>
      <w:rFonts w:ascii="Symbol" w:hAnsi="Symbol"/>
    </w:rPr>
  </w:style>
  <w:style w:type="character" w:customStyle="1" w:styleId="WW8Num75z0">
    <w:name w:val="WW8Num75z0"/>
    <w:rsid w:val="005550B7"/>
    <w:rPr>
      <w:b/>
      <w:bCs w:val="0"/>
    </w:rPr>
  </w:style>
  <w:style w:type="character" w:customStyle="1" w:styleId="WW8Num76z0">
    <w:name w:val="WW8Num76z0"/>
    <w:rsid w:val="005550B7"/>
    <w:rPr>
      <w:b w:val="0"/>
      <w:bCs w:val="0"/>
    </w:rPr>
  </w:style>
  <w:style w:type="character" w:customStyle="1" w:styleId="WW8Num79z0">
    <w:name w:val="WW8Num79z0"/>
    <w:rsid w:val="005550B7"/>
    <w:rPr>
      <w:color w:val="auto"/>
    </w:rPr>
  </w:style>
  <w:style w:type="character" w:customStyle="1" w:styleId="WW8Num86z0">
    <w:name w:val="WW8Num86z0"/>
    <w:rsid w:val="005550B7"/>
    <w:rPr>
      <w:b/>
      <w:bCs w:val="0"/>
    </w:rPr>
  </w:style>
  <w:style w:type="character" w:customStyle="1" w:styleId="WW8Num99z0">
    <w:name w:val="WW8Num99z0"/>
    <w:rsid w:val="005550B7"/>
    <w:rPr>
      <w:rFonts w:ascii="Symbol" w:hAnsi="Symbol"/>
    </w:rPr>
  </w:style>
  <w:style w:type="character" w:customStyle="1" w:styleId="WW8Num103z0">
    <w:name w:val="WW8Num103z0"/>
    <w:rsid w:val="005550B7"/>
    <w:rPr>
      <w:b w:val="0"/>
      <w:bCs w:val="0"/>
    </w:rPr>
  </w:style>
  <w:style w:type="character" w:customStyle="1" w:styleId="Fontepargpadro1">
    <w:name w:val="Fonte parág. padrão1"/>
    <w:rsid w:val="005550B7"/>
  </w:style>
  <w:style w:type="character" w:customStyle="1" w:styleId="CharChar">
    <w:name w:val="Char Char"/>
    <w:rsid w:val="005550B7"/>
    <w:rPr>
      <w:color w:val="FF0000"/>
      <w:sz w:val="24"/>
      <w:lang w:val="pt-BR" w:eastAsia="ar-SA" w:bidi="ar-SA"/>
    </w:rPr>
  </w:style>
  <w:style w:type="character" w:customStyle="1" w:styleId="EstiloTtulo2PretoChar">
    <w:name w:val="Estilo Título 2 + Preto Char"/>
    <w:rsid w:val="005550B7"/>
    <w:rPr>
      <w:color w:val="000000"/>
      <w:sz w:val="22"/>
      <w:lang w:val="pt-BR" w:eastAsia="ar-SA" w:bidi="ar-SA"/>
    </w:rPr>
  </w:style>
  <w:style w:type="paragraph" w:customStyle="1" w:styleId="Captulo">
    <w:name w:val="Capítulo"/>
    <w:basedOn w:val="Normal"/>
    <w:next w:val="Corpodetexto"/>
    <w:rsid w:val="005550B7"/>
    <w:pPr>
      <w:keepNext/>
      <w:suppressAutoHyphens/>
      <w:spacing w:before="240" w:after="120" w:line="240" w:lineRule="auto"/>
    </w:pPr>
    <w:rPr>
      <w:rFonts w:ascii="Arial" w:eastAsia="Lucida Sans Unicode" w:hAnsi="Arial" w:cs="Tahoma"/>
      <w:sz w:val="28"/>
      <w:szCs w:val="28"/>
      <w:lang w:eastAsia="ar-SA"/>
    </w:rPr>
  </w:style>
  <w:style w:type="paragraph" w:customStyle="1" w:styleId="Legenda2">
    <w:name w:val="Legenda2"/>
    <w:basedOn w:val="Normal"/>
    <w:rsid w:val="005550B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5550B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egenda1">
    <w:name w:val="Legenda1"/>
    <w:basedOn w:val="Normal"/>
    <w:next w:val="Normal"/>
    <w:rsid w:val="005550B7"/>
    <w:pPr>
      <w:pBdr>
        <w:top w:val="single" w:sz="4" w:space="1" w:color="000000"/>
        <w:left w:val="single" w:sz="4" w:space="1" w:color="000000"/>
        <w:bottom w:val="single" w:sz="4" w:space="1" w:color="000000"/>
        <w:right w:val="single" w:sz="4" w:space="1" w:color="000000"/>
      </w:pBdr>
      <w:tabs>
        <w:tab w:val="left" w:pos="1134"/>
      </w:tabs>
      <w:suppressAutoHyphens/>
      <w:spacing w:after="0" w:line="240" w:lineRule="auto"/>
      <w:ind w:left="1134"/>
      <w:jc w:val="both"/>
    </w:pPr>
    <w:rPr>
      <w:rFonts w:ascii="Times New Roman" w:eastAsia="Times New Roman" w:hAnsi="Times New Roman"/>
      <w:b/>
      <w:sz w:val="24"/>
      <w:szCs w:val="20"/>
      <w:lang w:eastAsia="ar-SA"/>
    </w:rPr>
  </w:style>
  <w:style w:type="paragraph" w:customStyle="1" w:styleId="Ttulo10">
    <w:name w:val="Título1"/>
    <w:basedOn w:val="Normal"/>
    <w:next w:val="Corpodetexto"/>
    <w:rsid w:val="005550B7"/>
    <w:pPr>
      <w:keepNext/>
      <w:suppressAutoHyphens/>
      <w:spacing w:before="240" w:after="120" w:line="240" w:lineRule="auto"/>
    </w:pPr>
    <w:rPr>
      <w:rFonts w:ascii="Arial" w:eastAsia="MS Mincho" w:hAnsi="Arial" w:cs="Tahoma"/>
      <w:sz w:val="28"/>
      <w:szCs w:val="28"/>
      <w:lang w:eastAsia="ar-SA"/>
    </w:rPr>
  </w:style>
  <w:style w:type="paragraph" w:customStyle="1" w:styleId="BC-PargrafoNormal">
    <w:name w:val="BC-Parágrafo Normal"/>
    <w:basedOn w:val="Normal"/>
    <w:rsid w:val="005550B7"/>
    <w:pPr>
      <w:widowControl w:val="0"/>
      <w:tabs>
        <w:tab w:val="left" w:pos="0"/>
        <w:tab w:val="left" w:pos="1701"/>
      </w:tabs>
      <w:suppressAutoHyphens/>
      <w:spacing w:after="0" w:line="240" w:lineRule="auto"/>
      <w:jc w:val="both"/>
    </w:pPr>
    <w:rPr>
      <w:rFonts w:ascii="Arial" w:eastAsia="Times New Roman" w:hAnsi="Arial"/>
      <w:sz w:val="24"/>
      <w:szCs w:val="20"/>
      <w:lang w:eastAsia="ar-SA"/>
    </w:rPr>
  </w:style>
  <w:style w:type="paragraph" w:customStyle="1" w:styleId="Recuodecorpodetexto31">
    <w:name w:val="Recuo de corpo de texto 31"/>
    <w:basedOn w:val="Normal"/>
    <w:rsid w:val="005550B7"/>
    <w:pPr>
      <w:suppressAutoHyphens/>
      <w:spacing w:after="0" w:line="240" w:lineRule="auto"/>
      <w:ind w:left="708"/>
      <w:jc w:val="both"/>
    </w:pPr>
    <w:rPr>
      <w:rFonts w:ascii="Times New Roman" w:eastAsia="Times New Roman" w:hAnsi="Times New Roman"/>
      <w:sz w:val="20"/>
      <w:szCs w:val="20"/>
      <w:lang w:eastAsia="ar-SA"/>
    </w:rPr>
  </w:style>
  <w:style w:type="paragraph" w:customStyle="1" w:styleId="TextosemFormatao1">
    <w:name w:val="Texto sem Formatação1"/>
    <w:basedOn w:val="Normal"/>
    <w:rsid w:val="005550B7"/>
    <w:pPr>
      <w:suppressAutoHyphens/>
      <w:spacing w:after="0" w:line="240" w:lineRule="auto"/>
    </w:pPr>
    <w:rPr>
      <w:rFonts w:ascii="Courier New" w:eastAsia="Times New Roman" w:hAnsi="Courier New"/>
      <w:sz w:val="20"/>
      <w:szCs w:val="20"/>
      <w:lang w:eastAsia="ar-SA"/>
    </w:rPr>
  </w:style>
  <w:style w:type="paragraph" w:customStyle="1" w:styleId="Numeragco2">
    <w:name w:val="Numera&lt;/g&gt;&lt;/c&gt;o2"/>
    <w:rsid w:val="005550B7"/>
    <w:pPr>
      <w:suppressAutoHyphens/>
      <w:spacing w:before="120" w:after="120"/>
    </w:pPr>
    <w:rPr>
      <w:rFonts w:ascii="Arial" w:eastAsia="Times New Roman" w:hAnsi="Arial"/>
      <w:color w:val="000000"/>
      <w:lang w:val="en-US" w:eastAsia="ar-SA"/>
    </w:rPr>
  </w:style>
  <w:style w:type="paragraph" w:customStyle="1" w:styleId="Bullet">
    <w:name w:val="Bullet"/>
    <w:rsid w:val="005550B7"/>
    <w:pPr>
      <w:suppressAutoHyphens/>
      <w:spacing w:after="60"/>
    </w:pPr>
    <w:rPr>
      <w:rFonts w:ascii="Arial" w:eastAsia="Times New Roman" w:hAnsi="Arial"/>
      <w:color w:val="000000"/>
      <w:lang w:val="en-US" w:eastAsia="ar-SA"/>
    </w:rPr>
  </w:style>
  <w:style w:type="paragraph" w:customStyle="1" w:styleId="WW-Padro">
    <w:name w:val="WW-Padrão"/>
    <w:rsid w:val="005550B7"/>
    <w:pPr>
      <w:widowControl w:val="0"/>
      <w:suppressAutoHyphens/>
    </w:pPr>
    <w:rPr>
      <w:rFonts w:ascii="Arial" w:eastAsia="Times New Roman" w:hAnsi="Arial"/>
      <w:sz w:val="24"/>
      <w:lang w:eastAsia="ar-SA"/>
    </w:rPr>
  </w:style>
  <w:style w:type="paragraph" w:customStyle="1" w:styleId="WW-Corpodetexto3">
    <w:name w:val="WW-Corpo de texto 3"/>
    <w:basedOn w:val="Normal"/>
    <w:rsid w:val="005550B7"/>
    <w:pPr>
      <w:suppressAutoHyphens/>
      <w:spacing w:after="0" w:line="240" w:lineRule="auto"/>
      <w:jc w:val="both"/>
    </w:pPr>
    <w:rPr>
      <w:rFonts w:ascii="Arial" w:eastAsia="Times New Roman" w:hAnsi="Arial"/>
      <w:sz w:val="24"/>
      <w:szCs w:val="20"/>
      <w:lang w:eastAsia="ar-SA"/>
    </w:rPr>
  </w:style>
  <w:style w:type="paragraph" w:customStyle="1" w:styleId="Corpodetexto31">
    <w:name w:val="Corpo de texto 31"/>
    <w:basedOn w:val="Normal"/>
    <w:uiPriority w:val="99"/>
    <w:rsid w:val="005550B7"/>
    <w:pPr>
      <w:suppressAutoHyphens/>
      <w:spacing w:after="0" w:line="240" w:lineRule="auto"/>
      <w:jc w:val="both"/>
    </w:pPr>
    <w:rPr>
      <w:rFonts w:ascii="Times New Roman" w:eastAsia="Times New Roman" w:hAnsi="Times New Roman"/>
      <w:b/>
      <w:sz w:val="28"/>
      <w:szCs w:val="20"/>
      <w:lang w:eastAsia="ar-SA"/>
    </w:rPr>
  </w:style>
  <w:style w:type="paragraph" w:customStyle="1" w:styleId="Objetivo">
    <w:name w:val="Objetivo"/>
    <w:basedOn w:val="Ttulo4"/>
    <w:rsid w:val="005550B7"/>
    <w:pPr>
      <w:suppressAutoHyphens/>
      <w:ind w:right="397" w:firstLine="851"/>
      <w:jc w:val="both"/>
    </w:pPr>
    <w:rPr>
      <w:rFonts w:ascii="Times New Roman" w:hAnsi="Times New Roman"/>
      <w:b w:val="0"/>
      <w:sz w:val="24"/>
      <w:lang w:eastAsia="ar-SA"/>
    </w:rPr>
  </w:style>
  <w:style w:type="paragraph" w:customStyle="1" w:styleId="Ttulo3ttulo3">
    <w:name w:val="Título 3.título 3"/>
    <w:basedOn w:val="Normal"/>
    <w:next w:val="Normal"/>
    <w:rsid w:val="005550B7"/>
    <w:pPr>
      <w:keepNext/>
      <w:suppressAutoHyphens/>
      <w:spacing w:after="0" w:line="240" w:lineRule="auto"/>
    </w:pPr>
    <w:rPr>
      <w:rFonts w:ascii="Times New Roman" w:eastAsia="Times New Roman" w:hAnsi="Times New Roman"/>
      <w:b/>
      <w:sz w:val="24"/>
      <w:szCs w:val="20"/>
      <w:lang w:eastAsia="ar-SA"/>
    </w:rPr>
  </w:style>
  <w:style w:type="paragraph" w:customStyle="1" w:styleId="TextoNormal">
    <w:name w:val="Texto Normal"/>
    <w:rsid w:val="005550B7"/>
    <w:pPr>
      <w:suppressAutoHyphens/>
      <w:spacing w:before="60" w:after="60"/>
      <w:ind w:left="578" w:firstLine="1"/>
      <w:jc w:val="both"/>
    </w:pPr>
    <w:rPr>
      <w:rFonts w:ascii="Times New Roman" w:eastAsia="Times New Roman" w:hAnsi="Times New Roman"/>
      <w:sz w:val="22"/>
      <w:lang w:eastAsia="ar-SA"/>
    </w:rPr>
  </w:style>
  <w:style w:type="paragraph" w:customStyle="1" w:styleId="Recuodecorpodetexto21">
    <w:name w:val="Recuo de corpo de texto 21"/>
    <w:basedOn w:val="Normal"/>
    <w:rsid w:val="005550B7"/>
    <w:pPr>
      <w:suppressAutoHyphens/>
      <w:spacing w:after="0" w:line="240" w:lineRule="auto"/>
      <w:ind w:firstLine="708"/>
      <w:jc w:val="both"/>
    </w:pPr>
    <w:rPr>
      <w:rFonts w:ascii="Arial" w:eastAsia="Times New Roman" w:hAnsi="Arial" w:cs="Arial"/>
      <w:color w:val="FF0000"/>
      <w:sz w:val="20"/>
      <w:szCs w:val="20"/>
      <w:lang w:eastAsia="ar-SA"/>
    </w:rPr>
  </w:style>
  <w:style w:type="paragraph" w:customStyle="1" w:styleId="PadroDOU">
    <w:name w:val="Padrão D.O.U."/>
    <w:rsid w:val="005550B7"/>
    <w:pPr>
      <w:suppressAutoHyphens/>
      <w:jc w:val="both"/>
    </w:pPr>
    <w:rPr>
      <w:rFonts w:ascii="Courier New" w:eastAsia="Times New Roman" w:hAnsi="Courier New"/>
      <w:b/>
      <w:sz w:val="24"/>
      <w:lang w:eastAsia="ar-SA"/>
    </w:rPr>
  </w:style>
  <w:style w:type="paragraph" w:customStyle="1" w:styleId="Obr">
    <w:name w:val="Obr"/>
    <w:basedOn w:val="Normal"/>
    <w:rsid w:val="005550B7"/>
    <w:pPr>
      <w:suppressAutoHyphens/>
      <w:spacing w:after="0" w:line="240" w:lineRule="auto"/>
      <w:jc w:val="both"/>
    </w:pPr>
    <w:rPr>
      <w:rFonts w:ascii="Times New Roman" w:eastAsia="Times New Roman" w:hAnsi="Times New Roman"/>
      <w:sz w:val="24"/>
      <w:szCs w:val="24"/>
      <w:lang w:eastAsia="ar-SA"/>
    </w:rPr>
  </w:style>
  <w:style w:type="paragraph" w:customStyle="1" w:styleId="EstiloTtulo2PretoJustificadoesquerda0cmPrimeirali">
    <w:name w:val="Estilo Título 2 + Preto Justificado À esquerda:  0 cm Primeira li..."/>
    <w:basedOn w:val="Ttulo2"/>
    <w:rsid w:val="005550B7"/>
    <w:pPr>
      <w:suppressAutoHyphens/>
      <w:ind w:left="0" w:right="0" w:firstLine="0"/>
      <w:jc w:val="both"/>
    </w:pPr>
    <w:rPr>
      <w:rFonts w:ascii="Times New Roman" w:hAnsi="Times New Roman"/>
      <w:b w:val="0"/>
      <w:color w:val="000000"/>
      <w:sz w:val="22"/>
      <w:lang w:eastAsia="ar-SA"/>
    </w:rPr>
  </w:style>
  <w:style w:type="paragraph" w:customStyle="1" w:styleId="EstiloBC-PargrafoNormalTimesNewRomanPreto">
    <w:name w:val="Estilo BC-Parágrafo Normal + Times New Roman Preto"/>
    <w:basedOn w:val="BC-PargrafoNormal"/>
    <w:rsid w:val="005550B7"/>
    <w:rPr>
      <w:rFonts w:ascii="Times New Roman" w:hAnsi="Times New Roman"/>
      <w:color w:val="000000"/>
      <w:sz w:val="22"/>
    </w:rPr>
  </w:style>
  <w:style w:type="paragraph" w:customStyle="1" w:styleId="Estilo12ptJustificado">
    <w:name w:val="Estilo 12 pt Justificado"/>
    <w:basedOn w:val="Normal"/>
    <w:rsid w:val="005550B7"/>
    <w:pPr>
      <w:suppressAutoHyphens/>
      <w:spacing w:after="0" w:line="240" w:lineRule="auto"/>
      <w:jc w:val="both"/>
    </w:pPr>
    <w:rPr>
      <w:rFonts w:ascii="Times New Roman" w:eastAsia="Times New Roman" w:hAnsi="Times New Roman"/>
      <w:sz w:val="20"/>
      <w:szCs w:val="20"/>
      <w:lang w:eastAsia="ar-SA"/>
    </w:rPr>
  </w:style>
  <w:style w:type="paragraph" w:customStyle="1" w:styleId="EstiloTtulo2PretoJustificado">
    <w:name w:val="Estilo Título 2 + Preto Justificado"/>
    <w:basedOn w:val="Ttulo2"/>
    <w:rsid w:val="005550B7"/>
    <w:pPr>
      <w:suppressAutoHyphens/>
      <w:ind w:left="0" w:right="0" w:firstLine="0"/>
      <w:jc w:val="both"/>
    </w:pPr>
    <w:rPr>
      <w:rFonts w:ascii="Times New Roman" w:hAnsi="Times New Roman"/>
      <w:b w:val="0"/>
      <w:color w:val="000000"/>
      <w:sz w:val="22"/>
      <w:lang w:eastAsia="ar-SA"/>
    </w:rPr>
  </w:style>
  <w:style w:type="paragraph" w:customStyle="1" w:styleId="EstiloTtulo1PretoJustificadoesquerda25cmPrimeira">
    <w:name w:val="Estilo Título 1 + Preto Justificado À esquerda:  25 cm Primeira ..."/>
    <w:basedOn w:val="Ttulo1"/>
    <w:rsid w:val="005550B7"/>
    <w:pPr>
      <w:suppressAutoHyphens/>
      <w:ind w:left="1418" w:right="0"/>
      <w:jc w:val="both"/>
    </w:pPr>
    <w:rPr>
      <w:rFonts w:ascii="Times New Roman" w:hAnsi="Times New Roman"/>
      <w:bCs/>
      <w:color w:val="000000"/>
      <w:sz w:val="22"/>
      <w:lang w:eastAsia="ar-SA"/>
    </w:rPr>
  </w:style>
  <w:style w:type="paragraph" w:customStyle="1" w:styleId="EstiloTtulo2Preto">
    <w:name w:val="Estilo Título 2 + Preto"/>
    <w:basedOn w:val="Ttulo2"/>
    <w:rsid w:val="005550B7"/>
    <w:pPr>
      <w:suppressAutoHyphens/>
      <w:ind w:left="0" w:right="0" w:firstLine="0"/>
    </w:pPr>
    <w:rPr>
      <w:rFonts w:ascii="Times New Roman" w:hAnsi="Times New Roman"/>
      <w:b w:val="0"/>
      <w:color w:val="000000"/>
      <w:sz w:val="22"/>
      <w:lang w:eastAsia="ar-SA"/>
    </w:rPr>
  </w:style>
  <w:style w:type="paragraph" w:customStyle="1" w:styleId="EstiloTtulo1Arial11ptPreto">
    <w:name w:val="Estilo Título 1 + Arial 11 pt Preto"/>
    <w:basedOn w:val="Ttulo1"/>
    <w:rsid w:val="005550B7"/>
    <w:pPr>
      <w:tabs>
        <w:tab w:val="left" w:leader="dot" w:pos="170"/>
      </w:tabs>
      <w:suppressAutoHyphens/>
      <w:spacing w:before="100" w:line="360" w:lineRule="auto"/>
      <w:ind w:left="431" w:right="0" w:hanging="431"/>
      <w:jc w:val="left"/>
    </w:pPr>
    <w:rPr>
      <w:rFonts w:ascii="Arial" w:hAnsi="Arial"/>
      <w:bCs/>
      <w:color w:val="000000"/>
      <w:sz w:val="22"/>
      <w:lang w:eastAsia="ar-SA"/>
    </w:rPr>
  </w:style>
  <w:style w:type="paragraph" w:customStyle="1" w:styleId="Contedodatabela">
    <w:name w:val="Conteúdo da tabela"/>
    <w:basedOn w:val="Normal"/>
    <w:rsid w:val="005550B7"/>
    <w:pPr>
      <w:suppressAutoHyphens/>
      <w:spacing w:after="0" w:line="240" w:lineRule="auto"/>
      <w:jc w:val="both"/>
    </w:pPr>
    <w:rPr>
      <w:rFonts w:ascii="Arial" w:eastAsia="Times New Roman" w:hAnsi="Arial"/>
      <w:sz w:val="24"/>
      <w:szCs w:val="20"/>
      <w:lang w:eastAsia="ar-SA"/>
    </w:rPr>
  </w:style>
  <w:style w:type="paragraph" w:customStyle="1" w:styleId="Contedodoquadro">
    <w:name w:val="Conteúdo do quadro"/>
    <w:basedOn w:val="Corpodetexto"/>
    <w:rsid w:val="005550B7"/>
    <w:pPr>
      <w:widowControl/>
      <w:suppressAutoHyphens/>
      <w:jc w:val="both"/>
    </w:pPr>
    <w:rPr>
      <w:rFonts w:ascii="Arial" w:hAnsi="Arial"/>
      <w:lang w:val="x-none" w:eastAsia="ar-SA"/>
    </w:rPr>
  </w:style>
  <w:style w:type="paragraph" w:customStyle="1" w:styleId="Ttulodatabela">
    <w:name w:val="Título da tabela"/>
    <w:basedOn w:val="Contedodatabela"/>
    <w:rsid w:val="005550B7"/>
    <w:pPr>
      <w:suppressLineNumbers/>
      <w:jc w:val="center"/>
    </w:pPr>
    <w:rPr>
      <w:b/>
      <w:bCs/>
      <w:i/>
      <w:iCs/>
    </w:rPr>
  </w:style>
  <w:style w:type="paragraph" w:customStyle="1" w:styleId="Estilo1">
    <w:name w:val="Estilo1"/>
    <w:basedOn w:val="Normal"/>
    <w:rsid w:val="005550B7"/>
    <w:pPr>
      <w:numPr>
        <w:numId w:val="4"/>
      </w:numPr>
      <w:spacing w:after="0" w:line="240" w:lineRule="auto"/>
      <w:jc w:val="both"/>
    </w:pPr>
    <w:rPr>
      <w:rFonts w:ascii="Arial" w:eastAsia="Times New Roman" w:hAnsi="Arial"/>
      <w:b/>
      <w:sz w:val="24"/>
      <w:szCs w:val="20"/>
      <w:lang w:eastAsia="pt-BR"/>
    </w:rPr>
  </w:style>
  <w:style w:type="paragraph" w:customStyle="1" w:styleId="Estilo2">
    <w:name w:val="Estilo2"/>
    <w:basedOn w:val="Normal"/>
    <w:rsid w:val="005550B7"/>
    <w:pPr>
      <w:numPr>
        <w:ilvl w:val="1"/>
        <w:numId w:val="5"/>
      </w:numPr>
      <w:spacing w:after="0" w:line="240" w:lineRule="auto"/>
    </w:pPr>
    <w:rPr>
      <w:rFonts w:ascii="Arial" w:eastAsia="Times New Roman" w:hAnsi="Arial"/>
      <w:b/>
      <w:sz w:val="24"/>
      <w:szCs w:val="20"/>
      <w:lang w:eastAsia="pt-BR"/>
    </w:rPr>
  </w:style>
  <w:style w:type="paragraph" w:customStyle="1" w:styleId="Estilo3">
    <w:name w:val="Estilo3"/>
    <w:basedOn w:val="Normal"/>
    <w:rsid w:val="005550B7"/>
    <w:pPr>
      <w:numPr>
        <w:ilvl w:val="2"/>
        <w:numId w:val="6"/>
      </w:numPr>
      <w:spacing w:after="0" w:line="240" w:lineRule="auto"/>
    </w:pPr>
    <w:rPr>
      <w:rFonts w:ascii="Arial" w:eastAsia="Times New Roman" w:hAnsi="Arial"/>
      <w:b/>
      <w:sz w:val="24"/>
      <w:szCs w:val="20"/>
      <w:lang w:eastAsia="pt-BR"/>
    </w:rPr>
  </w:style>
  <w:style w:type="paragraph" w:customStyle="1" w:styleId="EditalNvel1">
    <w:name w:val="Edital Nível 1"/>
    <w:basedOn w:val="Normal"/>
    <w:next w:val="Normal"/>
    <w:autoRedefine/>
    <w:rsid w:val="005550B7"/>
    <w:pPr>
      <w:numPr>
        <w:ilvl w:val="1"/>
        <w:numId w:val="7"/>
      </w:numPr>
      <w:tabs>
        <w:tab w:val="clear" w:pos="717"/>
        <w:tab w:val="num" w:pos="567"/>
      </w:tabs>
      <w:autoSpaceDE w:val="0"/>
      <w:autoSpaceDN w:val="0"/>
      <w:adjustRightInd w:val="0"/>
      <w:spacing w:before="120" w:after="120" w:line="240" w:lineRule="auto"/>
      <w:ind w:hanging="717"/>
      <w:jc w:val="both"/>
      <w:outlineLvl w:val="2"/>
    </w:pPr>
    <w:rPr>
      <w:rFonts w:ascii="Times New Roman" w:eastAsia="Times New Roman" w:hAnsi="Times New Roman"/>
      <w:b/>
      <w:caps/>
      <w:color w:val="FF0000"/>
      <w:sz w:val="24"/>
      <w:szCs w:val="24"/>
      <w:lang w:eastAsia="pt-BR"/>
    </w:rPr>
  </w:style>
  <w:style w:type="paragraph" w:customStyle="1" w:styleId="texto1">
    <w:name w:val="texto1"/>
    <w:basedOn w:val="Normal"/>
    <w:rsid w:val="005550B7"/>
    <w:pPr>
      <w:spacing w:before="100" w:beforeAutospacing="1" w:after="100" w:afterAutospacing="1" w:line="210" w:lineRule="atLeast"/>
      <w:jc w:val="both"/>
    </w:pPr>
    <w:rPr>
      <w:rFonts w:ascii="Arial" w:eastAsia="Arial Unicode MS" w:hAnsi="Arial" w:cs="Arial"/>
      <w:sz w:val="17"/>
      <w:szCs w:val="17"/>
      <w:lang w:eastAsia="pt-BR"/>
    </w:rPr>
  </w:style>
  <w:style w:type="paragraph" w:customStyle="1" w:styleId="A171065">
    <w:name w:val="_A171065"/>
    <w:rsid w:val="005550B7"/>
    <w:pPr>
      <w:autoSpaceDE w:val="0"/>
      <w:autoSpaceDN w:val="0"/>
      <w:ind w:left="1"/>
      <w:jc w:val="both"/>
    </w:pPr>
    <w:rPr>
      <w:rFonts w:ascii="Times New Roman" w:eastAsia="Times New Roman" w:hAnsi="Times New Roman"/>
      <w:color w:val="000000"/>
      <w:sz w:val="24"/>
      <w:szCs w:val="24"/>
    </w:rPr>
  </w:style>
  <w:style w:type="paragraph" w:customStyle="1" w:styleId="Prembulo">
    <w:name w:val="Preâmbulo"/>
    <w:basedOn w:val="Normal"/>
    <w:rsid w:val="005550B7"/>
    <w:pPr>
      <w:autoSpaceDE w:val="0"/>
      <w:autoSpaceDN w:val="0"/>
      <w:spacing w:before="240" w:after="0" w:line="240" w:lineRule="auto"/>
      <w:ind w:firstLine="1418"/>
      <w:jc w:val="both"/>
    </w:pPr>
    <w:rPr>
      <w:rFonts w:ascii="Arial" w:eastAsia="Times New Roman" w:hAnsi="Arial" w:cs="Arial"/>
      <w:sz w:val="24"/>
      <w:szCs w:val="24"/>
      <w:lang w:eastAsia="pt-BR"/>
    </w:rPr>
  </w:style>
  <w:style w:type="paragraph" w:customStyle="1" w:styleId="A010168">
    <w:name w:val="_A010168"/>
    <w:rsid w:val="005550B7"/>
    <w:pPr>
      <w:widowControl w:val="0"/>
      <w:autoSpaceDE w:val="0"/>
      <w:autoSpaceDN w:val="0"/>
      <w:jc w:val="both"/>
    </w:pPr>
    <w:rPr>
      <w:rFonts w:ascii="Times New Roman" w:eastAsia="Times New Roman" w:hAnsi="Times New Roman"/>
      <w:color w:val="000000"/>
      <w:sz w:val="24"/>
      <w:szCs w:val="24"/>
    </w:rPr>
  </w:style>
  <w:style w:type="paragraph" w:styleId="Sumrio5">
    <w:name w:val="toc 5"/>
    <w:basedOn w:val="Normal"/>
    <w:next w:val="Normal"/>
    <w:autoRedefine/>
    <w:semiHidden/>
    <w:rsid w:val="005550B7"/>
    <w:pPr>
      <w:suppressAutoHyphens/>
      <w:spacing w:after="0" w:line="240" w:lineRule="auto"/>
      <w:ind w:left="800"/>
    </w:pPr>
    <w:rPr>
      <w:rFonts w:ascii="Times New Roman" w:eastAsia="Times New Roman" w:hAnsi="Times New Roman"/>
      <w:sz w:val="18"/>
      <w:szCs w:val="20"/>
      <w:lang w:eastAsia="ar-SA"/>
    </w:rPr>
  </w:style>
  <w:style w:type="paragraph" w:styleId="Sumrio7">
    <w:name w:val="toc 7"/>
    <w:basedOn w:val="Normal"/>
    <w:next w:val="Normal"/>
    <w:autoRedefine/>
    <w:semiHidden/>
    <w:rsid w:val="005550B7"/>
    <w:pPr>
      <w:suppressAutoHyphens/>
      <w:spacing w:after="0" w:line="240" w:lineRule="auto"/>
      <w:ind w:left="1200"/>
    </w:pPr>
    <w:rPr>
      <w:rFonts w:ascii="Times New Roman" w:eastAsia="Times New Roman" w:hAnsi="Times New Roman"/>
      <w:sz w:val="18"/>
      <w:szCs w:val="20"/>
      <w:lang w:eastAsia="ar-SA"/>
    </w:rPr>
  </w:style>
  <w:style w:type="table" w:styleId="Tabelacomgrade">
    <w:name w:val="Table Grid"/>
    <w:basedOn w:val="Tabelanormal"/>
    <w:uiPriority w:val="39"/>
    <w:rsid w:val="005550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uiPriority w:val="99"/>
    <w:rsid w:val="005550B7"/>
    <w:pPr>
      <w:spacing w:before="100" w:beforeAutospacing="1" w:after="100" w:afterAutospacing="1" w:line="240" w:lineRule="auto"/>
    </w:pPr>
    <w:rPr>
      <w:rFonts w:ascii="Arial" w:eastAsia="Times New Roman" w:hAnsi="Arial" w:cs="Arial"/>
      <w:sz w:val="24"/>
      <w:szCs w:val="24"/>
      <w:lang w:eastAsia="pt-BR"/>
    </w:rPr>
  </w:style>
  <w:style w:type="paragraph" w:customStyle="1" w:styleId="font6">
    <w:name w:val="font6"/>
    <w:basedOn w:val="Normal"/>
    <w:uiPriority w:val="99"/>
    <w:rsid w:val="005550B7"/>
    <w:pPr>
      <w:spacing w:before="100" w:beforeAutospacing="1" w:after="100" w:afterAutospacing="1" w:line="240" w:lineRule="auto"/>
    </w:pPr>
    <w:rPr>
      <w:rFonts w:ascii="Arial" w:eastAsia="Times New Roman" w:hAnsi="Arial" w:cs="Arial"/>
      <w:sz w:val="24"/>
      <w:szCs w:val="24"/>
      <w:lang w:eastAsia="pt-BR"/>
    </w:rPr>
  </w:style>
  <w:style w:type="paragraph" w:customStyle="1" w:styleId="xl24">
    <w:name w:val="xl24"/>
    <w:basedOn w:val="Normal"/>
    <w:uiPriority w:val="99"/>
    <w:rsid w:val="005550B7"/>
    <w:pPr>
      <w:spacing w:before="100" w:beforeAutospacing="1" w:after="100" w:afterAutospacing="1" w:line="240" w:lineRule="auto"/>
    </w:pPr>
    <w:rPr>
      <w:rFonts w:ascii="Arial" w:eastAsia="Times New Roman" w:hAnsi="Arial" w:cs="Arial"/>
      <w:sz w:val="24"/>
      <w:szCs w:val="24"/>
      <w:lang w:eastAsia="pt-BR"/>
    </w:rPr>
  </w:style>
  <w:style w:type="paragraph" w:customStyle="1" w:styleId="xl25">
    <w:name w:val="xl25"/>
    <w:basedOn w:val="Normal"/>
    <w:uiPriority w:val="99"/>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t-BR"/>
    </w:rPr>
  </w:style>
  <w:style w:type="paragraph" w:customStyle="1" w:styleId="xl26">
    <w:name w:val="xl26"/>
    <w:basedOn w:val="Normal"/>
    <w:uiPriority w:val="99"/>
    <w:rsid w:val="005550B7"/>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7">
    <w:name w:val="xl27"/>
    <w:basedOn w:val="Normal"/>
    <w:uiPriority w:val="99"/>
    <w:rsid w:val="005550B7"/>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28">
    <w:name w:val="xl28"/>
    <w:basedOn w:val="Normal"/>
    <w:uiPriority w:val="99"/>
    <w:rsid w:val="005550B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9">
    <w:name w:val="xl29"/>
    <w:basedOn w:val="Normal"/>
    <w:uiPriority w:val="99"/>
    <w:rsid w:val="005550B7"/>
    <w:pPr>
      <w:pBdr>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0">
    <w:name w:val="xl30"/>
    <w:basedOn w:val="Normal"/>
    <w:uiPriority w:val="99"/>
    <w:rsid w:val="005550B7"/>
    <w:pPr>
      <w:pBdr>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1">
    <w:name w:val="xl31"/>
    <w:basedOn w:val="Normal"/>
    <w:uiPriority w:val="99"/>
    <w:rsid w:val="005550B7"/>
    <w:pPr>
      <w:spacing w:before="100" w:beforeAutospacing="1" w:after="100" w:afterAutospacing="1" w:line="240" w:lineRule="auto"/>
      <w:textAlignment w:val="top"/>
    </w:pPr>
    <w:rPr>
      <w:rFonts w:ascii="Arial" w:eastAsia="Times New Roman" w:hAnsi="Arial" w:cs="Arial"/>
      <w:sz w:val="24"/>
      <w:szCs w:val="24"/>
      <w:lang w:eastAsia="pt-BR"/>
    </w:rPr>
  </w:style>
  <w:style w:type="paragraph" w:customStyle="1" w:styleId="xl32">
    <w:name w:val="xl32"/>
    <w:basedOn w:val="Normal"/>
    <w:uiPriority w:val="99"/>
    <w:rsid w:val="005550B7"/>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33">
    <w:name w:val="xl33"/>
    <w:basedOn w:val="Normal"/>
    <w:uiPriority w:val="99"/>
    <w:rsid w:val="005550B7"/>
    <w:pPr>
      <w:pBdr>
        <w:top w:val="single" w:sz="4" w:space="0" w:color="auto"/>
        <w:lef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4">
    <w:name w:val="xl34"/>
    <w:basedOn w:val="Normal"/>
    <w:uiPriority w:val="99"/>
    <w:rsid w:val="005550B7"/>
    <w:pPr>
      <w:pBdr>
        <w:top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35">
    <w:name w:val="xl35"/>
    <w:basedOn w:val="Normal"/>
    <w:uiPriority w:val="99"/>
    <w:rsid w:val="005550B7"/>
    <w:pPr>
      <w:pBdr>
        <w:top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6">
    <w:name w:val="xl36"/>
    <w:basedOn w:val="Normal"/>
    <w:uiPriority w:val="99"/>
    <w:rsid w:val="005550B7"/>
    <w:pPr>
      <w:pBdr>
        <w:top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7">
    <w:name w:val="xl37"/>
    <w:basedOn w:val="Normal"/>
    <w:uiPriority w:val="99"/>
    <w:rsid w:val="005550B7"/>
    <w:pPr>
      <w:pBdr>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38">
    <w:name w:val="xl38"/>
    <w:basedOn w:val="Normal"/>
    <w:uiPriority w:val="99"/>
    <w:rsid w:val="005550B7"/>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39">
    <w:name w:val="xl39"/>
    <w:basedOn w:val="Normal"/>
    <w:uiPriority w:val="99"/>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40">
    <w:name w:val="xl40"/>
    <w:basedOn w:val="Normal"/>
    <w:uiPriority w:val="99"/>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1">
    <w:name w:val="xl41"/>
    <w:basedOn w:val="Normal"/>
    <w:uiPriority w:val="99"/>
    <w:rsid w:val="005550B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2">
    <w:name w:val="xl42"/>
    <w:basedOn w:val="Normal"/>
    <w:uiPriority w:val="99"/>
    <w:rsid w:val="005550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t-BR"/>
    </w:rPr>
  </w:style>
  <w:style w:type="paragraph" w:customStyle="1" w:styleId="xl43">
    <w:name w:val="xl43"/>
    <w:basedOn w:val="Normal"/>
    <w:uiPriority w:val="99"/>
    <w:rsid w:val="005550B7"/>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4">
    <w:name w:val="xl44"/>
    <w:basedOn w:val="Normal"/>
    <w:uiPriority w:val="99"/>
    <w:rsid w:val="005550B7"/>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5">
    <w:name w:val="xl45"/>
    <w:basedOn w:val="Normal"/>
    <w:uiPriority w:val="99"/>
    <w:rsid w:val="005550B7"/>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24"/>
      <w:szCs w:val="24"/>
      <w:lang w:eastAsia="pt-BR"/>
    </w:rPr>
  </w:style>
  <w:style w:type="paragraph" w:customStyle="1" w:styleId="xl46">
    <w:name w:val="xl46"/>
    <w:basedOn w:val="Normal"/>
    <w:uiPriority w:val="99"/>
    <w:rsid w:val="005550B7"/>
    <w:pPr>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47">
    <w:name w:val="xl47"/>
    <w:basedOn w:val="Normal"/>
    <w:uiPriority w:val="99"/>
    <w:rsid w:val="005550B7"/>
    <w:pPr>
      <w:pBdr>
        <w:top w:val="single" w:sz="4" w:space="0" w:color="auto"/>
      </w:pBdr>
      <w:shd w:val="clear" w:color="auto" w:fill="C0C0C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48">
    <w:name w:val="xl48"/>
    <w:basedOn w:val="Normal"/>
    <w:uiPriority w:val="99"/>
    <w:rsid w:val="005550B7"/>
    <w:pPr>
      <w:pBdr>
        <w:bottom w:val="single" w:sz="4" w:space="0" w:color="auto"/>
      </w:pBdr>
      <w:shd w:val="clear" w:color="auto" w:fill="C0C0C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49">
    <w:name w:val="xl49"/>
    <w:basedOn w:val="Normal"/>
    <w:uiPriority w:val="99"/>
    <w:rsid w:val="005550B7"/>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b/>
      <w:bCs/>
      <w:sz w:val="24"/>
      <w:szCs w:val="24"/>
      <w:lang w:eastAsia="pt-BR"/>
    </w:rPr>
  </w:style>
  <w:style w:type="paragraph" w:customStyle="1" w:styleId="xl50">
    <w:name w:val="xl50"/>
    <w:basedOn w:val="Normal"/>
    <w:uiPriority w:val="99"/>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1">
    <w:name w:val="xl51"/>
    <w:basedOn w:val="Normal"/>
    <w:uiPriority w:val="99"/>
    <w:rsid w:val="005550B7"/>
    <w:pPr>
      <w:pBdr>
        <w:bottom w:val="single" w:sz="4" w:space="0" w:color="auto"/>
      </w:pBdr>
      <w:shd w:val="clear" w:color="auto" w:fill="C0C0C0"/>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52">
    <w:name w:val="xl52"/>
    <w:basedOn w:val="Normal"/>
    <w:uiPriority w:val="99"/>
    <w:rsid w:val="005550B7"/>
    <w:pPr>
      <w:spacing w:before="100" w:beforeAutospacing="1" w:after="100" w:afterAutospacing="1" w:line="240" w:lineRule="auto"/>
    </w:pPr>
    <w:rPr>
      <w:rFonts w:ascii="Arial" w:eastAsia="Times New Roman" w:hAnsi="Arial" w:cs="Arial"/>
      <w:sz w:val="20"/>
      <w:szCs w:val="20"/>
      <w:lang w:eastAsia="pt-BR"/>
    </w:rPr>
  </w:style>
  <w:style w:type="paragraph" w:customStyle="1" w:styleId="xl53">
    <w:name w:val="xl53"/>
    <w:basedOn w:val="Normal"/>
    <w:uiPriority w:val="99"/>
    <w:rsid w:val="005550B7"/>
    <w:pP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54">
    <w:name w:val="xl54"/>
    <w:basedOn w:val="Normal"/>
    <w:uiPriority w:val="99"/>
    <w:rsid w:val="005550B7"/>
    <w:pPr>
      <w:spacing w:before="100" w:beforeAutospacing="1" w:after="100" w:afterAutospacing="1" w:line="240" w:lineRule="auto"/>
      <w:jc w:val="right"/>
    </w:pPr>
    <w:rPr>
      <w:rFonts w:ascii="Arial" w:eastAsia="Times New Roman" w:hAnsi="Arial" w:cs="Arial"/>
      <w:sz w:val="20"/>
      <w:szCs w:val="20"/>
      <w:lang w:eastAsia="pt-BR"/>
    </w:rPr>
  </w:style>
  <w:style w:type="paragraph" w:customStyle="1" w:styleId="xl55">
    <w:name w:val="xl55"/>
    <w:basedOn w:val="Normal"/>
    <w:uiPriority w:val="99"/>
    <w:rsid w:val="005550B7"/>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6">
    <w:name w:val="xl56"/>
    <w:basedOn w:val="Normal"/>
    <w:uiPriority w:val="99"/>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7">
    <w:name w:val="xl57"/>
    <w:basedOn w:val="Normal"/>
    <w:uiPriority w:val="99"/>
    <w:rsid w:val="005550B7"/>
    <w:pPr>
      <w:spacing w:before="100" w:beforeAutospacing="1" w:after="100" w:afterAutospacing="1" w:line="240" w:lineRule="auto"/>
    </w:pPr>
    <w:rPr>
      <w:rFonts w:ascii="Arial" w:eastAsia="Times New Roman" w:hAnsi="Arial" w:cs="Arial"/>
      <w:sz w:val="30"/>
      <w:szCs w:val="30"/>
      <w:lang w:eastAsia="pt-BR"/>
    </w:rPr>
  </w:style>
  <w:style w:type="paragraph" w:customStyle="1" w:styleId="xl58">
    <w:name w:val="xl58"/>
    <w:basedOn w:val="Normal"/>
    <w:uiPriority w:val="99"/>
    <w:rsid w:val="005550B7"/>
    <w:pPr>
      <w:spacing w:before="100" w:beforeAutospacing="1" w:after="100" w:afterAutospacing="1" w:line="240" w:lineRule="auto"/>
      <w:jc w:val="right"/>
    </w:pPr>
    <w:rPr>
      <w:rFonts w:ascii="Arial" w:eastAsia="Times New Roman" w:hAnsi="Arial" w:cs="Arial"/>
      <w:sz w:val="24"/>
      <w:szCs w:val="24"/>
      <w:lang w:eastAsia="pt-BR"/>
    </w:rPr>
  </w:style>
  <w:style w:type="paragraph" w:customStyle="1" w:styleId="xl59">
    <w:name w:val="xl59"/>
    <w:basedOn w:val="Normal"/>
    <w:uiPriority w:val="99"/>
    <w:rsid w:val="005550B7"/>
    <w:pPr>
      <w:spacing w:before="100" w:beforeAutospacing="1" w:after="100" w:afterAutospacing="1" w:line="240" w:lineRule="auto"/>
    </w:pPr>
    <w:rPr>
      <w:rFonts w:ascii="Arial" w:eastAsia="Times New Roman" w:hAnsi="Arial" w:cs="Arial"/>
      <w:sz w:val="24"/>
      <w:szCs w:val="24"/>
      <w:lang w:eastAsia="pt-BR"/>
    </w:rPr>
  </w:style>
  <w:style w:type="paragraph" w:customStyle="1" w:styleId="xl60">
    <w:name w:val="xl60"/>
    <w:basedOn w:val="Normal"/>
    <w:uiPriority w:val="99"/>
    <w:rsid w:val="005550B7"/>
    <w:pPr>
      <w:spacing w:before="100" w:beforeAutospacing="1" w:after="100" w:afterAutospacing="1" w:line="240" w:lineRule="auto"/>
    </w:pPr>
    <w:rPr>
      <w:rFonts w:ascii="Arial" w:eastAsia="Times New Roman" w:hAnsi="Arial" w:cs="Arial"/>
      <w:sz w:val="18"/>
      <w:szCs w:val="18"/>
      <w:lang w:eastAsia="pt-BR"/>
    </w:rPr>
  </w:style>
  <w:style w:type="paragraph" w:customStyle="1" w:styleId="xl61">
    <w:name w:val="xl61"/>
    <w:basedOn w:val="Normal"/>
    <w:uiPriority w:val="99"/>
    <w:rsid w:val="005550B7"/>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62">
    <w:name w:val="xl62"/>
    <w:basedOn w:val="Normal"/>
    <w:uiPriority w:val="99"/>
    <w:rsid w:val="005550B7"/>
    <w:pPr>
      <w:spacing w:before="100" w:beforeAutospacing="1" w:after="100" w:afterAutospacing="1" w:line="240" w:lineRule="auto"/>
      <w:jc w:val="center"/>
    </w:pPr>
    <w:rPr>
      <w:rFonts w:ascii="Arial" w:eastAsia="Times New Roman" w:hAnsi="Arial" w:cs="Arial"/>
      <w:sz w:val="12"/>
      <w:szCs w:val="12"/>
      <w:lang w:eastAsia="pt-BR"/>
    </w:rPr>
  </w:style>
  <w:style w:type="paragraph" w:customStyle="1" w:styleId="xl63">
    <w:name w:val="xl63"/>
    <w:basedOn w:val="Normal"/>
    <w:uiPriority w:val="99"/>
    <w:rsid w:val="005550B7"/>
    <w:pPr>
      <w:spacing w:before="100" w:beforeAutospacing="1" w:after="100" w:afterAutospacing="1" w:line="240" w:lineRule="auto"/>
    </w:pPr>
    <w:rPr>
      <w:rFonts w:ascii="Arial" w:eastAsia="Times New Roman" w:hAnsi="Arial" w:cs="Arial"/>
      <w:sz w:val="12"/>
      <w:szCs w:val="12"/>
      <w:lang w:eastAsia="pt-BR"/>
    </w:rPr>
  </w:style>
  <w:style w:type="character" w:customStyle="1" w:styleId="centerazul1">
    <w:name w:val="centerazul1"/>
    <w:rsid w:val="005550B7"/>
    <w:rPr>
      <w:rFonts w:ascii="Verdana" w:hAnsi="Verdana" w:hint="default"/>
      <w:color w:val="373461"/>
      <w:sz w:val="17"/>
      <w:szCs w:val="17"/>
    </w:rPr>
  </w:style>
  <w:style w:type="character" w:customStyle="1" w:styleId="centerverde21">
    <w:name w:val="centerverde21"/>
    <w:rsid w:val="005550B7"/>
    <w:rPr>
      <w:rFonts w:ascii="Verdana" w:hAnsi="Verdana" w:hint="default"/>
      <w:color w:val="006805"/>
      <w:sz w:val="17"/>
      <w:szCs w:val="17"/>
    </w:rPr>
  </w:style>
  <w:style w:type="character" w:customStyle="1" w:styleId="TextodecomentrioChar">
    <w:name w:val="Texto de comentário Char"/>
    <w:basedOn w:val="Fontepargpadro"/>
    <w:link w:val="Textodecomentrio"/>
    <w:uiPriority w:val="99"/>
    <w:rsid w:val="005550B7"/>
  </w:style>
  <w:style w:type="paragraph" w:styleId="Textodecomentrio">
    <w:name w:val="annotation text"/>
    <w:basedOn w:val="Normal"/>
    <w:link w:val="TextodecomentrioChar"/>
    <w:uiPriority w:val="99"/>
    <w:rsid w:val="005550B7"/>
    <w:pPr>
      <w:spacing w:after="0" w:line="240" w:lineRule="auto"/>
    </w:pPr>
    <w:rPr>
      <w:sz w:val="20"/>
      <w:szCs w:val="20"/>
      <w:lang w:eastAsia="pt-BR"/>
    </w:rPr>
  </w:style>
  <w:style w:type="character" w:customStyle="1" w:styleId="TextodecomentrioChar1">
    <w:name w:val="Texto de comentário Char1"/>
    <w:uiPriority w:val="99"/>
    <w:semiHidden/>
    <w:rsid w:val="005550B7"/>
    <w:rPr>
      <w:lang w:eastAsia="en-US"/>
    </w:rPr>
  </w:style>
  <w:style w:type="character" w:customStyle="1" w:styleId="AssuntodocomentrioChar">
    <w:name w:val="Assunto do comentário Char"/>
    <w:link w:val="Assuntodocomentrio"/>
    <w:uiPriority w:val="99"/>
    <w:rsid w:val="005550B7"/>
    <w:rPr>
      <w:b/>
      <w:bCs/>
    </w:rPr>
  </w:style>
  <w:style w:type="paragraph" w:styleId="Assuntodocomentrio">
    <w:name w:val="annotation subject"/>
    <w:basedOn w:val="Textodecomentrio"/>
    <w:next w:val="Textodecomentrio"/>
    <w:link w:val="AssuntodocomentrioChar"/>
    <w:uiPriority w:val="99"/>
    <w:rsid w:val="005550B7"/>
    <w:rPr>
      <w:b/>
      <w:bCs/>
    </w:rPr>
  </w:style>
  <w:style w:type="character" w:customStyle="1" w:styleId="AssuntodocomentrioChar1">
    <w:name w:val="Assunto do comentário Char1"/>
    <w:uiPriority w:val="99"/>
    <w:semiHidden/>
    <w:rsid w:val="005550B7"/>
    <w:rPr>
      <w:b/>
      <w:bCs/>
      <w:lang w:eastAsia="en-US"/>
    </w:rPr>
  </w:style>
  <w:style w:type="character" w:customStyle="1" w:styleId="apple-converted-space">
    <w:name w:val="apple-converted-space"/>
    <w:basedOn w:val="Fontepargpadro"/>
    <w:rsid w:val="005550B7"/>
  </w:style>
  <w:style w:type="character" w:customStyle="1" w:styleId="textodescproduto">
    <w:name w:val="texto_desc_produto"/>
    <w:basedOn w:val="Fontepargpadro"/>
    <w:rsid w:val="005550B7"/>
  </w:style>
  <w:style w:type="character" w:customStyle="1" w:styleId="txtarial8ptblack1">
    <w:name w:val="txt_arial_8pt_black1"/>
    <w:uiPriority w:val="99"/>
    <w:rsid w:val="005550B7"/>
    <w:rPr>
      <w:rFonts w:ascii="Verdana" w:hAnsi="Verdana" w:hint="default"/>
      <w:color w:val="000000"/>
      <w:sz w:val="16"/>
      <w:szCs w:val="16"/>
    </w:rPr>
  </w:style>
  <w:style w:type="numbering" w:customStyle="1" w:styleId="Semlista1">
    <w:name w:val="Sem lista1"/>
    <w:next w:val="Semlista"/>
    <w:uiPriority w:val="99"/>
    <w:semiHidden/>
    <w:unhideWhenUsed/>
    <w:rsid w:val="005550B7"/>
  </w:style>
  <w:style w:type="paragraph" w:styleId="Subttulo">
    <w:name w:val="Subtitle"/>
    <w:basedOn w:val="Normal"/>
    <w:link w:val="SubttuloChar"/>
    <w:uiPriority w:val="11"/>
    <w:qFormat/>
    <w:rsid w:val="005550B7"/>
    <w:pPr>
      <w:spacing w:after="0" w:line="240" w:lineRule="auto"/>
      <w:jc w:val="center"/>
    </w:pPr>
    <w:rPr>
      <w:rFonts w:ascii="Arial" w:eastAsia="Times New Roman" w:hAnsi="Arial"/>
      <w:b/>
      <w:sz w:val="24"/>
      <w:szCs w:val="20"/>
      <w:lang w:val="x-none" w:eastAsia="pt-BR"/>
    </w:rPr>
  </w:style>
  <w:style w:type="character" w:customStyle="1" w:styleId="SubttuloChar">
    <w:name w:val="Subtítulo Char"/>
    <w:link w:val="Subttulo"/>
    <w:uiPriority w:val="11"/>
    <w:rsid w:val="005550B7"/>
    <w:rPr>
      <w:rFonts w:ascii="Arial" w:eastAsia="Times New Roman" w:hAnsi="Arial"/>
      <w:b/>
      <w:sz w:val="24"/>
      <w:lang w:val="x-none"/>
    </w:rPr>
  </w:style>
  <w:style w:type="paragraph" w:customStyle="1" w:styleId="reservado3">
    <w:name w:val="reservado3"/>
    <w:basedOn w:val="Normal"/>
    <w:rsid w:val="005550B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customStyle="1" w:styleId="DW">
    <w:name w:val="DW"/>
    <w:basedOn w:val="Normal"/>
    <w:rsid w:val="005550B7"/>
    <w:pPr>
      <w:widowControl w:val="0"/>
      <w:tabs>
        <w:tab w:val="left" w:pos="1134"/>
      </w:tabs>
      <w:suppressAutoHyphens/>
      <w:spacing w:before="120" w:after="120" w:line="240" w:lineRule="auto"/>
      <w:jc w:val="both"/>
    </w:pPr>
    <w:rPr>
      <w:rFonts w:ascii="Arial" w:eastAsia="Times New Roman" w:hAnsi="Arial"/>
      <w:sz w:val="20"/>
      <w:szCs w:val="20"/>
      <w:lang w:eastAsia="pt-BR"/>
    </w:rPr>
  </w:style>
  <w:style w:type="paragraph" w:customStyle="1" w:styleId="WW-NormalWeb">
    <w:name w:val="WW-Normal (Web)"/>
    <w:basedOn w:val="Normal"/>
    <w:rsid w:val="005550B7"/>
    <w:pPr>
      <w:widowControl w:val="0"/>
      <w:suppressAutoHyphens/>
      <w:spacing w:before="100" w:after="100" w:line="240" w:lineRule="auto"/>
    </w:pPr>
    <w:rPr>
      <w:rFonts w:ascii="Times New Roman" w:eastAsia="Times New Roman" w:hAnsi="Times New Roman"/>
      <w:color w:val="000000"/>
      <w:sz w:val="24"/>
      <w:szCs w:val="20"/>
      <w:lang w:eastAsia="pt-BR"/>
    </w:rPr>
  </w:style>
  <w:style w:type="paragraph" w:customStyle="1" w:styleId="blockquote">
    <w:name w:val="blockquote"/>
    <w:basedOn w:val="Normal"/>
    <w:rsid w:val="005550B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Blockquote0">
    <w:name w:val="Blockquote"/>
    <w:basedOn w:val="Normal"/>
    <w:rsid w:val="005550B7"/>
    <w:pPr>
      <w:spacing w:before="100" w:after="100" w:line="240" w:lineRule="auto"/>
      <w:ind w:left="360" w:right="360"/>
    </w:pPr>
    <w:rPr>
      <w:rFonts w:ascii="Times New Roman" w:eastAsia="Times New Roman" w:hAnsi="Times New Roman"/>
      <w:sz w:val="24"/>
      <w:szCs w:val="20"/>
      <w:lang w:eastAsia="pt-BR"/>
    </w:rPr>
  </w:style>
  <w:style w:type="paragraph" w:customStyle="1" w:styleId="n1">
    <w:name w:val="n1"/>
    <w:basedOn w:val="Normal"/>
    <w:rsid w:val="005550B7"/>
    <w:pPr>
      <w:tabs>
        <w:tab w:val="left" w:pos="1134"/>
      </w:tabs>
      <w:spacing w:before="240" w:after="0" w:line="240" w:lineRule="auto"/>
      <w:jc w:val="both"/>
    </w:pPr>
    <w:rPr>
      <w:rFonts w:ascii="Arial" w:eastAsia="Times New Roman" w:hAnsi="Arial"/>
      <w:snapToGrid w:val="0"/>
      <w:sz w:val="20"/>
      <w:szCs w:val="20"/>
      <w:lang w:eastAsia="pt-BR"/>
    </w:rPr>
  </w:style>
  <w:style w:type="paragraph" w:customStyle="1" w:styleId="N21">
    <w:name w:val="N21"/>
    <w:basedOn w:val="Normal"/>
    <w:rsid w:val="005550B7"/>
    <w:pPr>
      <w:spacing w:before="60" w:after="0" w:line="240" w:lineRule="auto"/>
      <w:ind w:left="2268" w:hanging="425"/>
      <w:jc w:val="both"/>
    </w:pPr>
    <w:rPr>
      <w:rFonts w:ascii="Arial" w:eastAsia="Times New Roman" w:hAnsi="Arial"/>
      <w:snapToGrid w:val="0"/>
      <w:sz w:val="20"/>
      <w:szCs w:val="20"/>
      <w:lang w:eastAsia="pt-BR"/>
    </w:rPr>
  </w:style>
  <w:style w:type="paragraph" w:customStyle="1" w:styleId="Corpodetexto1">
    <w:name w:val="Corpo de texto1"/>
    <w:rsid w:val="005550B7"/>
    <w:rPr>
      <w:rFonts w:ascii="CG Times" w:eastAsia="Times New Roman" w:hAnsi="CG Times"/>
      <w:color w:val="000000"/>
      <w:sz w:val="24"/>
      <w:lang w:val="en-US"/>
    </w:rPr>
  </w:style>
  <w:style w:type="paragraph" w:customStyle="1" w:styleId="Textoembloco1">
    <w:name w:val="Texto em bloco1"/>
    <w:basedOn w:val="Normal"/>
    <w:uiPriority w:val="99"/>
    <w:rsid w:val="005550B7"/>
    <w:pPr>
      <w:tabs>
        <w:tab w:val="left" w:pos="1134"/>
      </w:tabs>
      <w:spacing w:after="0" w:line="240" w:lineRule="auto"/>
      <w:ind w:left="1843" w:right="2" w:hanging="709"/>
      <w:jc w:val="both"/>
    </w:pPr>
    <w:rPr>
      <w:rFonts w:ascii="Times New Roman" w:eastAsia="Times New Roman" w:hAnsi="Times New Roman"/>
      <w:sz w:val="20"/>
      <w:szCs w:val="20"/>
      <w:lang w:eastAsia="pt-BR"/>
    </w:rPr>
  </w:style>
  <w:style w:type="paragraph" w:customStyle="1" w:styleId="Estilo7">
    <w:name w:val="Estilo7"/>
    <w:basedOn w:val="Normal"/>
    <w:rsid w:val="005550B7"/>
    <w:pPr>
      <w:spacing w:after="0" w:line="240" w:lineRule="auto"/>
      <w:ind w:left="1134"/>
      <w:jc w:val="both"/>
    </w:pPr>
    <w:rPr>
      <w:rFonts w:ascii="Times New Roman" w:eastAsia="Times New Roman" w:hAnsi="Times New Roman"/>
      <w:snapToGrid w:val="0"/>
      <w:sz w:val="24"/>
      <w:szCs w:val="20"/>
      <w:lang w:eastAsia="pt-BR"/>
    </w:rPr>
  </w:style>
  <w:style w:type="paragraph" w:customStyle="1" w:styleId="Nvel2">
    <w:name w:val="Nível 2"/>
    <w:basedOn w:val="Normal"/>
    <w:next w:val="Normal"/>
    <w:rsid w:val="005550B7"/>
    <w:pPr>
      <w:spacing w:after="120" w:line="240" w:lineRule="auto"/>
      <w:jc w:val="both"/>
    </w:pPr>
    <w:rPr>
      <w:rFonts w:ascii="Arial" w:eastAsia="Times New Roman" w:hAnsi="Arial"/>
      <w:b/>
      <w:sz w:val="24"/>
      <w:szCs w:val="20"/>
      <w:lang w:eastAsia="pt-BR"/>
    </w:rPr>
  </w:style>
  <w:style w:type="paragraph" w:customStyle="1" w:styleId="Contrato">
    <w:name w:val="Contrato"/>
    <w:basedOn w:val="Normal"/>
    <w:rsid w:val="005550B7"/>
    <w:pPr>
      <w:tabs>
        <w:tab w:val="num" w:pos="360"/>
      </w:tabs>
      <w:spacing w:after="240" w:line="240" w:lineRule="auto"/>
      <w:jc w:val="both"/>
    </w:pPr>
    <w:rPr>
      <w:rFonts w:ascii="Times New Roman" w:eastAsia="Times New Roman" w:hAnsi="Times New Roman"/>
      <w:sz w:val="24"/>
      <w:szCs w:val="20"/>
      <w:lang w:eastAsia="pt-BR"/>
    </w:rPr>
  </w:style>
  <w:style w:type="paragraph" w:customStyle="1" w:styleId="Estilo6">
    <w:name w:val="Estilo6"/>
    <w:basedOn w:val="Normal"/>
    <w:rsid w:val="005550B7"/>
    <w:pPr>
      <w:tabs>
        <w:tab w:val="left" w:leader="dot" w:pos="9356"/>
      </w:tabs>
      <w:spacing w:after="0" w:line="240" w:lineRule="auto"/>
      <w:ind w:left="1134"/>
      <w:jc w:val="both"/>
    </w:pPr>
    <w:rPr>
      <w:rFonts w:ascii="Times New Roman" w:eastAsia="Times New Roman" w:hAnsi="Times New Roman"/>
      <w:snapToGrid w:val="0"/>
      <w:sz w:val="24"/>
      <w:szCs w:val="20"/>
      <w:lang w:eastAsia="pt-BR"/>
    </w:rPr>
  </w:style>
  <w:style w:type="paragraph" w:customStyle="1" w:styleId="t1">
    <w:name w:val="t1"/>
    <w:basedOn w:val="Normal"/>
    <w:rsid w:val="005550B7"/>
    <w:pPr>
      <w:numPr>
        <w:numId w:val="9"/>
      </w:numPr>
      <w:tabs>
        <w:tab w:val="left" w:pos="284"/>
      </w:tabs>
      <w:spacing w:before="240" w:after="0" w:line="240" w:lineRule="auto"/>
      <w:jc w:val="both"/>
    </w:pPr>
    <w:rPr>
      <w:rFonts w:ascii="Arial" w:eastAsia="Times New Roman" w:hAnsi="Arial"/>
      <w:b/>
      <w:sz w:val="24"/>
      <w:szCs w:val="20"/>
      <w:lang w:eastAsia="pt-BR"/>
    </w:rPr>
  </w:style>
  <w:style w:type="paragraph" w:customStyle="1" w:styleId="t2">
    <w:name w:val="t2"/>
    <w:basedOn w:val="Normal"/>
    <w:rsid w:val="005550B7"/>
    <w:pPr>
      <w:numPr>
        <w:ilvl w:val="1"/>
        <w:numId w:val="9"/>
      </w:numPr>
      <w:spacing w:before="120" w:after="0" w:line="240" w:lineRule="auto"/>
      <w:jc w:val="both"/>
    </w:pPr>
    <w:rPr>
      <w:rFonts w:ascii="Arial" w:eastAsia="Times New Roman" w:hAnsi="Arial"/>
      <w:b/>
      <w:sz w:val="24"/>
      <w:szCs w:val="20"/>
      <w:lang w:eastAsia="pt-BR"/>
    </w:rPr>
  </w:style>
  <w:style w:type="paragraph" w:customStyle="1" w:styleId="tb1">
    <w:name w:val="tb1"/>
    <w:basedOn w:val="Normal"/>
    <w:rsid w:val="005550B7"/>
    <w:pPr>
      <w:numPr>
        <w:numId w:val="8"/>
      </w:numPr>
      <w:tabs>
        <w:tab w:val="left" w:leader="dot" w:pos="3829"/>
      </w:tabs>
      <w:spacing w:after="0" w:line="240" w:lineRule="auto"/>
      <w:jc w:val="both"/>
    </w:pPr>
    <w:rPr>
      <w:rFonts w:ascii="Arial" w:eastAsia="Times New Roman" w:hAnsi="Arial"/>
      <w:sz w:val="24"/>
      <w:szCs w:val="20"/>
      <w:lang w:eastAsia="pt-BR"/>
    </w:rPr>
  </w:style>
  <w:style w:type="paragraph" w:customStyle="1" w:styleId="tb0">
    <w:name w:val="tb0"/>
    <w:basedOn w:val="tb1"/>
    <w:rsid w:val="005550B7"/>
  </w:style>
  <w:style w:type="paragraph" w:customStyle="1" w:styleId="t2a">
    <w:name w:val="t2a"/>
    <w:basedOn w:val="Normal"/>
    <w:rsid w:val="005550B7"/>
    <w:pPr>
      <w:numPr>
        <w:numId w:val="10"/>
      </w:numPr>
      <w:tabs>
        <w:tab w:val="right" w:leader="dot" w:pos="9639"/>
      </w:tabs>
      <w:spacing w:after="0" w:line="240" w:lineRule="auto"/>
      <w:jc w:val="both"/>
    </w:pPr>
    <w:rPr>
      <w:rFonts w:ascii="Arial" w:eastAsia="Times New Roman" w:hAnsi="Arial"/>
      <w:sz w:val="24"/>
      <w:szCs w:val="20"/>
      <w:lang w:eastAsia="pt-BR"/>
    </w:rPr>
  </w:style>
  <w:style w:type="character" w:customStyle="1" w:styleId="WW-WW8Num3z0">
    <w:name w:val="WW-WW8Num3z0"/>
    <w:rsid w:val="005550B7"/>
    <w:rPr>
      <w:rFonts w:ascii="StarSymbol" w:hAnsi="StarSymbol"/>
      <w:sz w:val="18"/>
    </w:rPr>
  </w:style>
  <w:style w:type="paragraph" w:customStyle="1" w:styleId="WW-Textosimples">
    <w:name w:val="WW-Texto simples"/>
    <w:basedOn w:val="Normal"/>
    <w:rsid w:val="005550B7"/>
    <w:pPr>
      <w:widowControl w:val="0"/>
      <w:suppressAutoHyphens/>
      <w:spacing w:after="0" w:line="240" w:lineRule="auto"/>
    </w:pPr>
    <w:rPr>
      <w:rFonts w:ascii="Courier New" w:eastAsia="Times New Roman" w:hAnsi="Courier New"/>
      <w:color w:val="000000"/>
      <w:sz w:val="24"/>
      <w:szCs w:val="20"/>
      <w:lang w:val="en-US" w:eastAsia="pt-BR"/>
    </w:rPr>
  </w:style>
  <w:style w:type="paragraph" w:customStyle="1" w:styleId="Contedodetabela">
    <w:name w:val="Conteúdo de tabela"/>
    <w:basedOn w:val="Corpodetexto"/>
    <w:rsid w:val="005550B7"/>
    <w:pPr>
      <w:suppressAutoHyphens/>
      <w:spacing w:after="120"/>
    </w:pPr>
    <w:rPr>
      <w:sz w:val="20"/>
      <w:lang w:val="en-US"/>
    </w:rPr>
  </w:style>
  <w:style w:type="paragraph" w:customStyle="1" w:styleId="PargrafodaLista1">
    <w:name w:val="Parágrafo da Lista1"/>
    <w:basedOn w:val="Normal"/>
    <w:uiPriority w:val="34"/>
    <w:qFormat/>
    <w:rsid w:val="005550B7"/>
    <w:pPr>
      <w:spacing w:after="0" w:line="240" w:lineRule="auto"/>
      <w:ind w:left="720"/>
    </w:pPr>
    <w:rPr>
      <w:rFonts w:cs="Calibri"/>
      <w:sz w:val="20"/>
      <w:szCs w:val="20"/>
      <w:lang w:eastAsia="pt-BR"/>
    </w:rPr>
  </w:style>
  <w:style w:type="paragraph" w:customStyle="1" w:styleId="item0">
    <w:name w:val="item0"/>
    <w:basedOn w:val="Normal"/>
    <w:rsid w:val="005550B7"/>
    <w:pPr>
      <w:widowControl w:val="0"/>
      <w:suppressAutoHyphens/>
      <w:spacing w:before="120" w:after="120" w:line="240" w:lineRule="auto"/>
      <w:jc w:val="both"/>
    </w:pPr>
    <w:rPr>
      <w:rFonts w:ascii="Arial" w:hAnsi="Arial" w:cs="Arial"/>
      <w:b/>
      <w:bCs/>
      <w:sz w:val="24"/>
      <w:szCs w:val="24"/>
      <w:lang w:eastAsia="ar-SA"/>
    </w:rPr>
  </w:style>
  <w:style w:type="paragraph" w:customStyle="1" w:styleId="legenda0">
    <w:name w:val="legenda"/>
    <w:basedOn w:val="Normal"/>
    <w:rsid w:val="005550B7"/>
    <w:pPr>
      <w:widowControl w:val="0"/>
      <w:spacing w:after="0" w:line="240" w:lineRule="auto"/>
    </w:pPr>
    <w:rPr>
      <w:rFonts w:ascii="Times New Roman" w:eastAsia="Times New Roman" w:hAnsi="Times New Roman"/>
      <w:snapToGrid w:val="0"/>
      <w:sz w:val="24"/>
      <w:szCs w:val="20"/>
      <w:lang w:eastAsia="pt-BR"/>
    </w:rPr>
  </w:style>
  <w:style w:type="paragraph" w:customStyle="1" w:styleId="xl64">
    <w:name w:val="xl64"/>
    <w:basedOn w:val="Normal"/>
    <w:rsid w:val="005550B7"/>
    <w:pPr>
      <w:spacing w:before="100" w:beforeAutospacing="1" w:after="100" w:afterAutospacing="1" w:line="240" w:lineRule="auto"/>
    </w:pPr>
    <w:rPr>
      <w:rFonts w:ascii="Times New Roman" w:eastAsia="Times New Roman" w:hAnsi="Times New Roman"/>
      <w:b/>
      <w:bCs/>
      <w:color w:val="FF0000"/>
      <w:sz w:val="24"/>
      <w:szCs w:val="24"/>
      <w:lang w:eastAsia="pt-BR"/>
    </w:rPr>
  </w:style>
  <w:style w:type="paragraph" w:customStyle="1" w:styleId="xl65">
    <w:name w:val="xl65"/>
    <w:basedOn w:val="Normal"/>
    <w:rsid w:val="005550B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66">
    <w:name w:val="xl66"/>
    <w:basedOn w:val="Normal"/>
    <w:rsid w:val="005550B7"/>
    <w:pPr>
      <w:pBdr>
        <w:top w:val="single" w:sz="8" w:space="0" w:color="auto"/>
        <w:left w:val="single" w:sz="4" w:space="0" w:color="auto"/>
        <w:right w:val="single" w:sz="4" w:space="0" w:color="auto"/>
      </w:pBdr>
      <w:shd w:val="clear" w:color="EBF1DE" w:fill="EBF1DE"/>
      <w:spacing w:before="100" w:beforeAutospacing="1" w:after="100" w:afterAutospacing="1" w:line="240" w:lineRule="auto"/>
      <w:jc w:val="center"/>
    </w:pPr>
    <w:rPr>
      <w:rFonts w:ascii="Arial" w:eastAsia="Times New Roman" w:hAnsi="Arial" w:cs="Arial"/>
      <w:b/>
      <w:bCs/>
      <w:color w:val="FF0000"/>
      <w:sz w:val="24"/>
      <w:szCs w:val="24"/>
      <w:lang w:eastAsia="pt-BR"/>
    </w:rPr>
  </w:style>
  <w:style w:type="paragraph" w:customStyle="1" w:styleId="xl67">
    <w:name w:val="xl67"/>
    <w:basedOn w:val="Normal"/>
    <w:rsid w:val="005550B7"/>
    <w:pPr>
      <w:pBdr>
        <w:top w:val="single" w:sz="8" w:space="0" w:color="auto"/>
        <w:left w:val="single" w:sz="4" w:space="0" w:color="auto"/>
        <w:right w:val="single" w:sz="4" w:space="0" w:color="auto"/>
      </w:pBdr>
      <w:shd w:val="clear" w:color="EBF1DE" w:fill="EBF1DE"/>
      <w:spacing w:before="100" w:beforeAutospacing="1" w:after="100" w:afterAutospacing="1" w:line="240" w:lineRule="auto"/>
      <w:jc w:val="center"/>
    </w:pPr>
    <w:rPr>
      <w:rFonts w:ascii="Arial" w:eastAsia="Times New Roman" w:hAnsi="Arial" w:cs="Arial"/>
      <w:b/>
      <w:bCs/>
      <w:color w:val="FF0000"/>
      <w:sz w:val="24"/>
      <w:szCs w:val="24"/>
      <w:lang w:eastAsia="pt-BR"/>
    </w:rPr>
  </w:style>
  <w:style w:type="paragraph" w:customStyle="1" w:styleId="xl68">
    <w:name w:val="xl68"/>
    <w:basedOn w:val="Normal"/>
    <w:rsid w:val="005550B7"/>
    <w:pPr>
      <w:pBdr>
        <w:top w:val="single" w:sz="8" w:space="0" w:color="auto"/>
        <w:left w:val="single" w:sz="4" w:space="0" w:color="auto"/>
        <w:right w:val="single" w:sz="4" w:space="0" w:color="auto"/>
      </w:pBdr>
      <w:shd w:val="clear" w:color="EBF1DE" w:fill="EBF1DE"/>
      <w:spacing w:before="100" w:beforeAutospacing="1" w:after="100" w:afterAutospacing="1" w:line="240" w:lineRule="auto"/>
      <w:jc w:val="center"/>
    </w:pPr>
    <w:rPr>
      <w:rFonts w:ascii="Arial" w:eastAsia="Times New Roman" w:hAnsi="Arial" w:cs="Arial"/>
      <w:b/>
      <w:bCs/>
      <w:color w:val="FF0000"/>
      <w:sz w:val="24"/>
      <w:szCs w:val="24"/>
      <w:lang w:eastAsia="pt-BR"/>
    </w:rPr>
  </w:style>
  <w:style w:type="paragraph" w:customStyle="1" w:styleId="xl69">
    <w:name w:val="xl69"/>
    <w:basedOn w:val="Normal"/>
    <w:rsid w:val="005550B7"/>
    <w:pPr>
      <w:pBdr>
        <w:top w:val="single" w:sz="8" w:space="0" w:color="auto"/>
        <w:left w:val="single" w:sz="4" w:space="0" w:color="auto"/>
        <w:right w:val="single" w:sz="8" w:space="0" w:color="auto"/>
      </w:pBdr>
      <w:shd w:val="clear" w:color="EBF1DE" w:fill="EBF1DE"/>
      <w:spacing w:before="100" w:beforeAutospacing="1" w:after="100" w:afterAutospacing="1" w:line="240" w:lineRule="auto"/>
      <w:jc w:val="center"/>
    </w:pPr>
    <w:rPr>
      <w:rFonts w:ascii="Arial" w:eastAsia="Times New Roman" w:hAnsi="Arial" w:cs="Arial"/>
      <w:b/>
      <w:bCs/>
      <w:color w:val="FF0000"/>
      <w:sz w:val="24"/>
      <w:szCs w:val="24"/>
      <w:lang w:eastAsia="pt-BR"/>
    </w:rPr>
  </w:style>
  <w:style w:type="paragraph" w:customStyle="1" w:styleId="xl70">
    <w:name w:val="xl70"/>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1">
    <w:name w:val="xl71"/>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t-BR"/>
    </w:rPr>
  </w:style>
  <w:style w:type="paragraph" w:customStyle="1" w:styleId="xl72">
    <w:name w:val="xl72"/>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3">
    <w:name w:val="xl73"/>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4">
    <w:name w:val="xl74"/>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5">
    <w:name w:val="xl75"/>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6">
    <w:name w:val="xl76"/>
    <w:basedOn w:val="Normal"/>
    <w:rsid w:val="00555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7">
    <w:name w:val="xl77"/>
    <w:basedOn w:val="Normal"/>
    <w:rsid w:val="005550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8">
    <w:name w:val="xl78"/>
    <w:basedOn w:val="Normal"/>
    <w:rsid w:val="005550B7"/>
    <w:pPr>
      <w:pBdr>
        <w:top w:val="single" w:sz="8" w:space="0" w:color="auto"/>
        <w:left w:val="single" w:sz="8" w:space="0" w:color="auto"/>
        <w:right w:val="single" w:sz="4" w:space="0" w:color="auto"/>
      </w:pBdr>
      <w:shd w:val="clear" w:color="EBF1DE" w:fill="EBF1DE"/>
      <w:spacing w:before="100" w:beforeAutospacing="1" w:after="100" w:afterAutospacing="1" w:line="240" w:lineRule="auto"/>
      <w:jc w:val="center"/>
    </w:pPr>
    <w:rPr>
      <w:rFonts w:ascii="Arial" w:eastAsia="Times New Roman" w:hAnsi="Arial" w:cs="Arial"/>
      <w:b/>
      <w:bCs/>
      <w:color w:val="FF0000"/>
      <w:sz w:val="24"/>
      <w:szCs w:val="24"/>
      <w:lang w:eastAsia="pt-BR"/>
    </w:rPr>
  </w:style>
  <w:style w:type="paragraph" w:customStyle="1" w:styleId="xl79">
    <w:name w:val="xl79"/>
    <w:basedOn w:val="Normal"/>
    <w:rsid w:val="005550B7"/>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Default">
    <w:name w:val="Default"/>
    <w:rsid w:val="005550B7"/>
    <w:pPr>
      <w:autoSpaceDE w:val="0"/>
      <w:autoSpaceDN w:val="0"/>
      <w:adjustRightInd w:val="0"/>
    </w:pPr>
    <w:rPr>
      <w:rFonts w:ascii="Arial" w:hAnsi="Arial" w:cs="Arial"/>
      <w:color w:val="000000"/>
      <w:sz w:val="24"/>
      <w:szCs w:val="24"/>
      <w:lang w:eastAsia="en-US"/>
    </w:rPr>
  </w:style>
  <w:style w:type="paragraph" w:customStyle="1" w:styleId="Cabealho1">
    <w:name w:val="Cabeçalho1"/>
    <w:basedOn w:val="Normal"/>
    <w:rsid w:val="005550B7"/>
    <w:pPr>
      <w:tabs>
        <w:tab w:val="center" w:pos="4419"/>
        <w:tab w:val="right" w:pos="8838"/>
      </w:tabs>
      <w:spacing w:after="0" w:line="240" w:lineRule="auto"/>
    </w:pPr>
    <w:rPr>
      <w:rFonts w:ascii="Times New Roman" w:eastAsia="Times New Roman" w:hAnsi="Times New Roman"/>
      <w:sz w:val="20"/>
      <w:szCs w:val="24"/>
      <w:lang w:val="en-US" w:eastAsia="pt-BR"/>
    </w:rPr>
  </w:style>
  <w:style w:type="paragraph" w:styleId="Textodenotaderodap">
    <w:name w:val="footnote text"/>
    <w:basedOn w:val="Normal"/>
    <w:link w:val="TextodenotaderodapChar"/>
    <w:semiHidden/>
    <w:rsid w:val="005550B7"/>
    <w:pPr>
      <w:spacing w:after="0" w:line="240" w:lineRule="auto"/>
    </w:pPr>
    <w:rPr>
      <w:rFonts w:ascii="Times New Roman" w:eastAsia="Times New Roman" w:hAnsi="Times New Roman"/>
      <w:sz w:val="20"/>
      <w:szCs w:val="24"/>
      <w:lang w:val="en-US" w:eastAsia="x-none"/>
    </w:rPr>
  </w:style>
  <w:style w:type="character" w:customStyle="1" w:styleId="TextodenotaderodapChar">
    <w:name w:val="Texto de nota de rodapé Char"/>
    <w:link w:val="Textodenotaderodap"/>
    <w:semiHidden/>
    <w:rsid w:val="005550B7"/>
    <w:rPr>
      <w:rFonts w:ascii="Times New Roman" w:eastAsia="Times New Roman" w:hAnsi="Times New Roman"/>
      <w:szCs w:val="24"/>
      <w:lang w:val="en-US" w:eastAsia="x-none"/>
    </w:rPr>
  </w:style>
  <w:style w:type="character" w:styleId="Refdenotaderodap">
    <w:name w:val="footnote reference"/>
    <w:semiHidden/>
    <w:rsid w:val="005550B7"/>
    <w:rPr>
      <w:vertAlign w:val="superscript"/>
    </w:rPr>
  </w:style>
  <w:style w:type="paragraph" w:styleId="MapadoDocumento">
    <w:name w:val="Document Map"/>
    <w:basedOn w:val="Normal"/>
    <w:link w:val="MapadoDocumentoChar"/>
    <w:semiHidden/>
    <w:rsid w:val="005550B7"/>
    <w:pPr>
      <w:shd w:val="clear" w:color="auto" w:fill="000080"/>
      <w:spacing w:after="0" w:line="240" w:lineRule="auto"/>
    </w:pPr>
    <w:rPr>
      <w:rFonts w:ascii="Tahoma" w:eastAsia="Times New Roman" w:hAnsi="Tahoma"/>
      <w:sz w:val="20"/>
      <w:szCs w:val="24"/>
      <w:lang w:val="en-US" w:eastAsia="x-none"/>
    </w:rPr>
  </w:style>
  <w:style w:type="character" w:customStyle="1" w:styleId="MapadoDocumentoChar">
    <w:name w:val="Mapa do Documento Char"/>
    <w:link w:val="MapadoDocumento"/>
    <w:semiHidden/>
    <w:rsid w:val="005550B7"/>
    <w:rPr>
      <w:rFonts w:ascii="Tahoma" w:eastAsia="Times New Roman" w:hAnsi="Tahoma"/>
      <w:szCs w:val="24"/>
      <w:shd w:val="clear" w:color="auto" w:fill="000080"/>
      <w:lang w:val="en-US" w:eastAsia="x-none"/>
    </w:rPr>
  </w:style>
  <w:style w:type="paragraph" w:styleId="Recuonormal">
    <w:name w:val="Normal Indent"/>
    <w:basedOn w:val="Normal"/>
    <w:rsid w:val="005550B7"/>
    <w:pPr>
      <w:spacing w:before="120" w:after="0" w:line="240" w:lineRule="auto"/>
      <w:ind w:left="708"/>
      <w:jc w:val="both"/>
    </w:pPr>
    <w:rPr>
      <w:rFonts w:ascii="Times New Roman" w:eastAsia="Times New Roman" w:hAnsi="Times New Roman"/>
      <w:sz w:val="24"/>
      <w:szCs w:val="24"/>
      <w:lang w:val="pt-PT" w:eastAsia="pt-BR"/>
    </w:rPr>
  </w:style>
  <w:style w:type="paragraph" w:styleId="Data">
    <w:name w:val="Date"/>
    <w:basedOn w:val="Normal"/>
    <w:link w:val="DataChar"/>
    <w:rsid w:val="005550B7"/>
    <w:pPr>
      <w:spacing w:after="0" w:line="240" w:lineRule="auto"/>
      <w:ind w:left="709"/>
      <w:jc w:val="right"/>
    </w:pPr>
    <w:rPr>
      <w:rFonts w:ascii="Times New Roman" w:eastAsia="Times New Roman" w:hAnsi="Times New Roman"/>
      <w:sz w:val="20"/>
      <w:szCs w:val="24"/>
      <w:lang w:val="en-US" w:eastAsia="x-none"/>
    </w:rPr>
  </w:style>
  <w:style w:type="character" w:customStyle="1" w:styleId="DataChar">
    <w:name w:val="Data Char"/>
    <w:link w:val="Data"/>
    <w:rsid w:val="005550B7"/>
    <w:rPr>
      <w:rFonts w:ascii="Times New Roman" w:eastAsia="Times New Roman" w:hAnsi="Times New Roman"/>
      <w:szCs w:val="24"/>
      <w:lang w:val="en-US" w:eastAsia="x-none"/>
    </w:rPr>
  </w:style>
  <w:style w:type="paragraph" w:styleId="Assinatura">
    <w:name w:val="Signature"/>
    <w:basedOn w:val="Normal"/>
    <w:link w:val="AssinaturaChar"/>
    <w:rsid w:val="005550B7"/>
    <w:pPr>
      <w:spacing w:after="0" w:line="240" w:lineRule="auto"/>
    </w:pPr>
    <w:rPr>
      <w:rFonts w:ascii="Times New Roman" w:eastAsia="Times New Roman" w:hAnsi="Times New Roman"/>
      <w:sz w:val="20"/>
      <w:szCs w:val="24"/>
      <w:lang w:val="en-US" w:eastAsia="x-none"/>
    </w:rPr>
  </w:style>
  <w:style w:type="character" w:customStyle="1" w:styleId="AssinaturaChar">
    <w:name w:val="Assinatura Char"/>
    <w:link w:val="Assinatura"/>
    <w:rsid w:val="005550B7"/>
    <w:rPr>
      <w:rFonts w:ascii="Times New Roman" w:eastAsia="Times New Roman" w:hAnsi="Times New Roman"/>
      <w:szCs w:val="24"/>
      <w:lang w:val="en-US" w:eastAsia="x-none"/>
    </w:rPr>
  </w:style>
  <w:style w:type="paragraph" w:customStyle="1" w:styleId="Assunto">
    <w:name w:val="Assunto"/>
    <w:basedOn w:val="Normal"/>
    <w:rsid w:val="005550B7"/>
    <w:pPr>
      <w:spacing w:after="0" w:line="240" w:lineRule="auto"/>
      <w:jc w:val="both"/>
    </w:pPr>
    <w:rPr>
      <w:rFonts w:ascii="Courier New" w:eastAsia="Times New Roman" w:hAnsi="Courier New"/>
      <w:sz w:val="20"/>
      <w:szCs w:val="24"/>
      <w:lang w:val="en-US" w:eastAsia="pt-BR"/>
    </w:rPr>
  </w:style>
  <w:style w:type="paragraph" w:customStyle="1" w:styleId="Normal2">
    <w:name w:val="Normal2"/>
    <w:basedOn w:val="Normal"/>
    <w:rsid w:val="005550B7"/>
    <w:pPr>
      <w:spacing w:after="0" w:line="240" w:lineRule="auto"/>
      <w:ind w:left="708"/>
    </w:pPr>
    <w:rPr>
      <w:rFonts w:ascii="Times New Roman" w:eastAsia="Times New Roman" w:hAnsi="Times New Roman"/>
      <w:sz w:val="20"/>
      <w:szCs w:val="24"/>
      <w:lang w:val="en-US" w:eastAsia="pt-BR"/>
    </w:rPr>
  </w:style>
  <w:style w:type="character" w:customStyle="1" w:styleId="grame">
    <w:name w:val="grame"/>
    <w:basedOn w:val="Fontepargpadro"/>
    <w:rsid w:val="005550B7"/>
  </w:style>
  <w:style w:type="character" w:customStyle="1" w:styleId="spelle">
    <w:name w:val="spelle"/>
    <w:basedOn w:val="Fontepargpadro"/>
    <w:rsid w:val="005550B7"/>
  </w:style>
  <w:style w:type="character" w:customStyle="1" w:styleId="style4">
    <w:name w:val="style4"/>
    <w:basedOn w:val="Fontepargpadro"/>
    <w:rsid w:val="005550B7"/>
  </w:style>
  <w:style w:type="paragraph" w:customStyle="1" w:styleId="minuta">
    <w:name w:val="minuta"/>
    <w:basedOn w:val="Normal"/>
    <w:rsid w:val="005550B7"/>
    <w:pPr>
      <w:spacing w:after="170" w:line="240" w:lineRule="auto"/>
      <w:ind w:left="1701"/>
    </w:pPr>
    <w:rPr>
      <w:rFonts w:ascii="Arial" w:eastAsia="Times New Roman" w:hAnsi="Arial" w:cs="Arial"/>
      <w:snapToGrid w:val="0"/>
      <w:sz w:val="20"/>
      <w:szCs w:val="24"/>
      <w:lang w:val="en-US" w:eastAsia="pt-BR"/>
    </w:rPr>
  </w:style>
  <w:style w:type="paragraph" w:customStyle="1" w:styleId="texto">
    <w:name w:val="texto"/>
    <w:basedOn w:val="Normal"/>
    <w:autoRedefine/>
    <w:rsid w:val="005550B7"/>
    <w:pPr>
      <w:spacing w:after="0" w:line="240" w:lineRule="auto"/>
    </w:pPr>
    <w:rPr>
      <w:rFonts w:ascii="Times New Roman" w:eastAsia="Times New Roman" w:hAnsi="Times New Roman"/>
      <w:sz w:val="20"/>
      <w:szCs w:val="24"/>
      <w:lang w:val="en-US" w:eastAsia="pt-BR"/>
    </w:rPr>
  </w:style>
  <w:style w:type="character" w:customStyle="1" w:styleId="prefeitura">
    <w:name w:val="prefeitura"/>
    <w:rsid w:val="005550B7"/>
    <w:rPr>
      <w:rFonts w:ascii="Zurich BT" w:hAnsi="Zurich BT"/>
      <w:sz w:val="24"/>
      <w:szCs w:val="24"/>
    </w:rPr>
  </w:style>
  <w:style w:type="character" w:styleId="MquinadeescreverHTML">
    <w:name w:val="HTML Typewriter"/>
    <w:rsid w:val="005550B7"/>
    <w:rPr>
      <w:rFonts w:ascii="Courier New" w:eastAsia="Times New Roman" w:hAnsi="Courier New" w:cs="Courier New"/>
      <w:sz w:val="20"/>
      <w:szCs w:val="20"/>
    </w:rPr>
  </w:style>
  <w:style w:type="paragraph" w:styleId="Reviso">
    <w:name w:val="Revision"/>
    <w:hidden/>
    <w:uiPriority w:val="99"/>
    <w:semiHidden/>
    <w:rsid w:val="005550B7"/>
    <w:rPr>
      <w:rFonts w:ascii="Arial" w:eastAsia="Times New Roman" w:hAnsi="Arial" w:cs="Arial"/>
      <w:b/>
      <w:sz w:val="28"/>
      <w:szCs w:val="28"/>
    </w:rPr>
  </w:style>
  <w:style w:type="character" w:styleId="Refdecomentrio">
    <w:name w:val="annotation reference"/>
    <w:uiPriority w:val="99"/>
    <w:rsid w:val="005550B7"/>
    <w:rPr>
      <w:sz w:val="16"/>
      <w:szCs w:val="16"/>
    </w:rPr>
  </w:style>
  <w:style w:type="paragraph" w:customStyle="1" w:styleId="Seo">
    <w:name w:val="Seção"/>
    <w:basedOn w:val="Normal"/>
    <w:uiPriority w:val="2"/>
    <w:qFormat/>
    <w:rsid w:val="005550B7"/>
    <w:pPr>
      <w:spacing w:before="200" w:after="0" w:line="240" w:lineRule="auto"/>
      <w:contextualSpacing/>
    </w:pPr>
    <w:rPr>
      <w:rFonts w:ascii="Century Schoolbook" w:eastAsia="Times New Roman" w:hAnsi="Century Schoolbook"/>
      <w:b/>
      <w:caps/>
      <w:noProof/>
      <w:color w:val="575F6D"/>
      <w:spacing w:val="10"/>
      <w:sz w:val="20"/>
      <w:szCs w:val="20"/>
      <w:lang w:val="en-US" w:eastAsia="pt-BR"/>
    </w:rPr>
  </w:style>
  <w:style w:type="character" w:customStyle="1" w:styleId="st">
    <w:name w:val="st"/>
    <w:rsid w:val="005550B7"/>
  </w:style>
  <w:style w:type="table" w:styleId="Tabelacomgrade1">
    <w:name w:val="Table Grid 1"/>
    <w:basedOn w:val="Tabelanormal"/>
    <w:rsid w:val="005550B7"/>
    <w:pPr>
      <w:spacing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lssica1">
    <w:name w:val="Table Classic 1"/>
    <w:basedOn w:val="Tabelanormal"/>
    <w:rsid w:val="005550B7"/>
    <w:pPr>
      <w:spacing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2">
    <w:name w:val="Table Grid 2"/>
    <w:basedOn w:val="Tabelanormal"/>
    <w:rsid w:val="005550B7"/>
    <w:pPr>
      <w:spacing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efeitos3D3">
    <w:name w:val="Table 3D effects 3"/>
    <w:basedOn w:val="Tabelanormal"/>
    <w:rsid w:val="005550B7"/>
    <w:pPr>
      <w:spacing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Clara-nfase3">
    <w:name w:val="Light List Accent 3"/>
    <w:basedOn w:val="Tabelanormal"/>
    <w:uiPriority w:val="61"/>
    <w:rsid w:val="005550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e">
    <w:name w:val="Emphasis"/>
    <w:uiPriority w:val="20"/>
    <w:qFormat/>
    <w:rsid w:val="005550B7"/>
    <w:rPr>
      <w:i/>
      <w:iCs/>
    </w:rPr>
  </w:style>
  <w:style w:type="character" w:styleId="nfaseIntensa">
    <w:name w:val="Intense Emphasis"/>
    <w:uiPriority w:val="21"/>
    <w:qFormat/>
    <w:rsid w:val="005550B7"/>
    <w:rPr>
      <w:b/>
      <w:bCs/>
      <w:i/>
      <w:iCs/>
      <w:color w:val="4F81BD"/>
    </w:rPr>
  </w:style>
  <w:style w:type="table" w:styleId="Tabelacolorida2">
    <w:name w:val="Table Colorful 2"/>
    <w:basedOn w:val="Tabelanormal"/>
    <w:rsid w:val="005550B7"/>
    <w:pPr>
      <w:spacing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emlista8">
    <w:name w:val="Table List 8"/>
    <w:basedOn w:val="Tabelanormal"/>
    <w:rsid w:val="005550B7"/>
    <w:pPr>
      <w:spacing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aEscura-nfase6">
    <w:name w:val="Dark List Accent 6"/>
    <w:basedOn w:val="Tabelanormal"/>
    <w:uiPriority w:val="70"/>
    <w:rsid w:val="005550B7"/>
    <w:rPr>
      <w:rFonts w:ascii="Times New Roman" w:eastAsia="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adeMdia3-nfase6">
    <w:name w:val="Medium Grid 3 Accent 6"/>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mentoMdio1-nfase3">
    <w:name w:val="Medium Shading 1 Accent 3"/>
    <w:basedOn w:val="Tabelanormal"/>
    <w:uiPriority w:val="63"/>
    <w:rsid w:val="005550B7"/>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adeColorida-nfase3">
    <w:name w:val="Colorful Grid Accent 3"/>
    <w:basedOn w:val="Tabelanormal"/>
    <w:uiPriority w:val="73"/>
    <w:rsid w:val="005550B7"/>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adeMdia1-nfase6">
    <w:name w:val="Medium Grid 1 Accent 6"/>
    <w:basedOn w:val="Tabelanormal"/>
    <w:uiPriority w:val="67"/>
    <w:rsid w:val="005550B7"/>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adeClara-nfase6">
    <w:name w:val="Light Grid Accent 6"/>
    <w:basedOn w:val="Tabelanormal"/>
    <w:uiPriority w:val="62"/>
    <w:rsid w:val="005550B7"/>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adeMdia2-nfase6">
    <w:name w:val="Medium Grid 2 Accent 6"/>
    <w:basedOn w:val="Tabelanormal"/>
    <w:uiPriority w:val="68"/>
    <w:rsid w:val="005550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adeMdia2-nfase2">
    <w:name w:val="Medium Grid 2 Accent 2"/>
    <w:basedOn w:val="Tabelanormal"/>
    <w:uiPriority w:val="68"/>
    <w:rsid w:val="005550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2-nfase3">
    <w:name w:val="Medium Grid 2 Accent 3"/>
    <w:basedOn w:val="Tabelanormal"/>
    <w:uiPriority w:val="68"/>
    <w:rsid w:val="005550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adeMdia2-nfase4">
    <w:name w:val="Medium Grid 2 Accent 4"/>
    <w:basedOn w:val="Tabelanormal"/>
    <w:uiPriority w:val="68"/>
    <w:rsid w:val="005550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adeMdia2-nfase5">
    <w:name w:val="Medium Grid 2 Accent 5"/>
    <w:basedOn w:val="Tabelanormal"/>
    <w:uiPriority w:val="68"/>
    <w:rsid w:val="005550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adeMdia31">
    <w:name w:val="Grade Média 31"/>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3-nfase1">
    <w:name w:val="Medium Grid 3 Accent 1"/>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adeMdia3-nfase2">
    <w:name w:val="Medium Grid 3 Accent 2"/>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Mdia3-nfase3">
    <w:name w:val="Medium Grid 3 Accent 3"/>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adeMdia3-nfase4">
    <w:name w:val="Medium Grid 3 Accent 4"/>
    <w:basedOn w:val="Tabelanormal"/>
    <w:uiPriority w:val="69"/>
    <w:rsid w:val="005550B7"/>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elaelegante">
    <w:name w:val="Table Elegant"/>
    <w:basedOn w:val="Tabelanormal"/>
    <w:rsid w:val="005550B7"/>
    <w:pPr>
      <w:spacing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aWeb1">
    <w:name w:val="Table Web 1"/>
    <w:basedOn w:val="Tabelanormal"/>
    <w:rsid w:val="005550B7"/>
    <w:pPr>
      <w:spacing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ntempornea">
    <w:name w:val="Table Contemporary"/>
    <w:basedOn w:val="Tabelanormal"/>
    <w:rsid w:val="005550B7"/>
    <w:pPr>
      <w:spacing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grade8">
    <w:name w:val="Table Grid 8"/>
    <w:basedOn w:val="Tabelanormal"/>
    <w:rsid w:val="005550B7"/>
    <w:pPr>
      <w:spacing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grade7">
    <w:name w:val="Table Grid 7"/>
    <w:basedOn w:val="Tabelanormal"/>
    <w:rsid w:val="005550B7"/>
    <w:pPr>
      <w:spacing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4">
    <w:name w:val="Table Grid 4"/>
    <w:basedOn w:val="Tabelanormal"/>
    <w:rsid w:val="005550B7"/>
    <w:pPr>
      <w:spacing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SombreamentoMdio1-nfase5">
    <w:name w:val="Medium Shading 1 Accent 5"/>
    <w:basedOn w:val="Tabelanormal"/>
    <w:uiPriority w:val="63"/>
    <w:rsid w:val="005550B7"/>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mentoMdio1-nfase6">
    <w:name w:val="Medium Shading 1 Accent 6"/>
    <w:basedOn w:val="Tabelanormal"/>
    <w:uiPriority w:val="63"/>
    <w:rsid w:val="005550B7"/>
    <w:rPr>
      <w:rFonts w:ascii="Times New Roman" w:eastAsia="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ecxmsonormal">
    <w:name w:val="ecxmsonormal"/>
    <w:basedOn w:val="Normal"/>
    <w:rsid w:val="005550B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W-Recuodecorpodetexto21">
    <w:name w:val="WW-Recuo de corpo de texto 21"/>
    <w:basedOn w:val="Normal"/>
    <w:rsid w:val="005550B7"/>
    <w:pPr>
      <w:spacing w:after="0" w:line="240" w:lineRule="auto"/>
      <w:ind w:firstLine="2268"/>
      <w:jc w:val="both"/>
    </w:pPr>
    <w:rPr>
      <w:rFonts w:ascii="Times New Roman" w:hAnsi="Times New Roman"/>
      <w:sz w:val="20"/>
      <w:szCs w:val="20"/>
      <w:lang w:eastAsia="ar-SA"/>
    </w:rPr>
  </w:style>
  <w:style w:type="paragraph" w:customStyle="1" w:styleId="Avanocorpodotexto">
    <w:name w:val="Avanço corpo do texto"/>
    <w:basedOn w:val="Normal"/>
    <w:rsid w:val="005550B7"/>
    <w:pPr>
      <w:widowControl w:val="0"/>
      <w:tabs>
        <w:tab w:val="left" w:pos="8646"/>
        <w:tab w:val="left" w:pos="8788"/>
        <w:tab w:val="left" w:pos="10632"/>
      </w:tabs>
      <w:autoSpaceDE w:val="0"/>
      <w:autoSpaceDN w:val="0"/>
      <w:adjustRightInd w:val="0"/>
      <w:spacing w:after="0" w:line="240" w:lineRule="auto"/>
      <w:jc w:val="both"/>
    </w:pPr>
    <w:rPr>
      <w:rFonts w:ascii="Arial" w:eastAsia="Times New Roman" w:hAnsi="Arial" w:cs="Arial"/>
      <w:sz w:val="24"/>
      <w:szCs w:val="24"/>
      <w:lang w:eastAsia="pt-BR"/>
    </w:rPr>
  </w:style>
  <w:style w:type="paragraph" w:customStyle="1" w:styleId="xl80">
    <w:name w:val="xl80"/>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81">
    <w:name w:val="xl81"/>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pt-BR"/>
    </w:rPr>
  </w:style>
  <w:style w:type="paragraph" w:customStyle="1" w:styleId="xl83">
    <w:name w:val="xl83"/>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4">
    <w:name w:val="xl84"/>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85">
    <w:name w:val="xl85"/>
    <w:basedOn w:val="Normal"/>
    <w:rsid w:val="00555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pt-BR"/>
    </w:rPr>
  </w:style>
  <w:style w:type="table" w:styleId="ListaMdia2-nfase1">
    <w:name w:val="Medium List 2 Accent 1"/>
    <w:basedOn w:val="Tabelanormal"/>
    <w:uiPriority w:val="66"/>
    <w:rsid w:val="005550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adeGrade1Clara-nfase11">
    <w:name w:val="Tabela de Grade 1 Clara - Ênfase 11"/>
    <w:basedOn w:val="Tabelanormal"/>
    <w:uiPriority w:val="46"/>
    <w:rsid w:val="005550B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uiPriority w:val="46"/>
    <w:rsid w:val="005550B7"/>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5550B7"/>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adeGradeClara1">
    <w:name w:val="Tabela de Grade Clara1"/>
    <w:basedOn w:val="Tabelanormal"/>
    <w:uiPriority w:val="40"/>
    <w:rsid w:val="005550B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2">
    <w:name w:val="Sem lista2"/>
    <w:next w:val="Semlista"/>
    <w:uiPriority w:val="99"/>
    <w:semiHidden/>
    <w:unhideWhenUsed/>
    <w:rsid w:val="005550B7"/>
  </w:style>
  <w:style w:type="paragraph" w:customStyle="1" w:styleId="Corpodetexto22">
    <w:name w:val="Corpo de texto 22"/>
    <w:basedOn w:val="Normal"/>
    <w:rsid w:val="005550B7"/>
    <w:pPr>
      <w:suppressAutoHyphens/>
      <w:spacing w:after="0" w:line="240" w:lineRule="auto"/>
      <w:jc w:val="both"/>
    </w:pPr>
    <w:rPr>
      <w:rFonts w:ascii="Times New Roman" w:eastAsia="Times New Roman" w:hAnsi="Times New Roman"/>
      <w:sz w:val="24"/>
      <w:szCs w:val="20"/>
      <w:lang w:eastAsia="ar-SA"/>
    </w:rPr>
  </w:style>
  <w:style w:type="numbering" w:customStyle="1" w:styleId="Semlista11">
    <w:name w:val="Sem lista11"/>
    <w:next w:val="Semlista"/>
    <w:uiPriority w:val="99"/>
    <w:semiHidden/>
    <w:unhideWhenUsed/>
    <w:rsid w:val="005550B7"/>
  </w:style>
  <w:style w:type="paragraph" w:customStyle="1" w:styleId="Corpodetexto20">
    <w:name w:val="Corpo de texto2"/>
    <w:rsid w:val="005550B7"/>
    <w:rPr>
      <w:rFonts w:ascii="CG Times" w:eastAsia="Times New Roman" w:hAnsi="CG Times"/>
      <w:color w:val="000000"/>
      <w:sz w:val="24"/>
      <w:lang w:val="en-US"/>
    </w:rPr>
  </w:style>
  <w:style w:type="paragraph" w:customStyle="1" w:styleId="Textoembloco2">
    <w:name w:val="Texto em bloco2"/>
    <w:basedOn w:val="Normal"/>
    <w:rsid w:val="005550B7"/>
    <w:pPr>
      <w:tabs>
        <w:tab w:val="left" w:pos="1134"/>
      </w:tabs>
      <w:spacing w:after="0" w:line="240" w:lineRule="auto"/>
      <w:ind w:left="1843" w:right="2" w:hanging="709"/>
      <w:jc w:val="both"/>
    </w:pPr>
    <w:rPr>
      <w:rFonts w:ascii="Times New Roman" w:eastAsia="Times New Roman" w:hAnsi="Times New Roman"/>
      <w:sz w:val="20"/>
      <w:szCs w:val="20"/>
      <w:lang w:eastAsia="pt-BR"/>
    </w:rPr>
  </w:style>
  <w:style w:type="paragraph" w:customStyle="1" w:styleId="PargrafodaLista2">
    <w:name w:val="Parágrafo da Lista2"/>
    <w:basedOn w:val="Normal"/>
    <w:uiPriority w:val="34"/>
    <w:qFormat/>
    <w:rsid w:val="005550B7"/>
    <w:pPr>
      <w:spacing w:after="0" w:line="240" w:lineRule="auto"/>
      <w:ind w:left="720"/>
    </w:pPr>
    <w:rPr>
      <w:rFonts w:cs="Calibri"/>
      <w:sz w:val="20"/>
      <w:szCs w:val="20"/>
      <w:lang w:eastAsia="pt-BR"/>
    </w:rPr>
  </w:style>
  <w:style w:type="paragraph" w:styleId="TextosemFormatao">
    <w:name w:val="Plain Text"/>
    <w:aliases w:val="Texto simples"/>
    <w:basedOn w:val="Normal"/>
    <w:link w:val="TextosemFormataoChar"/>
    <w:rsid w:val="005550B7"/>
    <w:pPr>
      <w:spacing w:after="0" w:line="240" w:lineRule="auto"/>
    </w:pPr>
    <w:rPr>
      <w:rFonts w:ascii="Courier New" w:eastAsia="Times New Roman" w:hAnsi="Courier New"/>
      <w:sz w:val="20"/>
      <w:szCs w:val="20"/>
      <w:lang w:val="x-none" w:eastAsia="pt-BR"/>
    </w:rPr>
  </w:style>
  <w:style w:type="character" w:customStyle="1" w:styleId="TextosemFormataoChar">
    <w:name w:val="Texto sem Formatação Char"/>
    <w:aliases w:val="Texto simples Char"/>
    <w:link w:val="TextosemFormatao"/>
    <w:rsid w:val="005550B7"/>
    <w:rPr>
      <w:rFonts w:ascii="Courier New" w:eastAsia="Times New Roman" w:hAnsi="Courier New"/>
      <w:lang w:val="x-none"/>
    </w:rPr>
  </w:style>
  <w:style w:type="paragraph" w:styleId="Lista">
    <w:name w:val="List"/>
    <w:basedOn w:val="Corpodetexto"/>
    <w:uiPriority w:val="99"/>
    <w:unhideWhenUsed/>
    <w:rsid w:val="005550B7"/>
    <w:pPr>
      <w:widowControl/>
      <w:suppressAutoHyphens/>
      <w:spacing w:before="240"/>
      <w:jc w:val="both"/>
    </w:pPr>
    <w:rPr>
      <w:rFonts w:ascii="Arial" w:hAnsi="Arial" w:cs="Tahoma"/>
      <w:sz w:val="26"/>
      <w:lang w:val="x-none" w:eastAsia="ar-SA"/>
    </w:rPr>
  </w:style>
  <w:style w:type="paragraph" w:customStyle="1" w:styleId="Lista21">
    <w:name w:val="Lista 21"/>
    <w:basedOn w:val="Normal"/>
    <w:uiPriority w:val="99"/>
    <w:rsid w:val="005550B7"/>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Heading">
    <w:name w:val="Heading"/>
    <w:basedOn w:val="Normal"/>
    <w:next w:val="Corpodetexto"/>
    <w:uiPriority w:val="99"/>
    <w:rsid w:val="005550B7"/>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uiPriority w:val="99"/>
    <w:rsid w:val="005550B7"/>
    <w:pPr>
      <w:suppressLineNumbers/>
      <w:suppressAutoHyphens/>
      <w:spacing w:after="0" w:line="240" w:lineRule="auto"/>
    </w:pPr>
    <w:rPr>
      <w:rFonts w:ascii="Times New Roman" w:eastAsia="Times New Roman" w:hAnsi="Times New Roman" w:cs="Tahoma"/>
      <w:sz w:val="28"/>
      <w:szCs w:val="20"/>
      <w:lang w:eastAsia="ar-SA"/>
    </w:rPr>
  </w:style>
  <w:style w:type="paragraph" w:customStyle="1" w:styleId="TableContents">
    <w:name w:val="Table Contents"/>
    <w:basedOn w:val="Normal"/>
    <w:uiPriority w:val="99"/>
    <w:rsid w:val="005550B7"/>
    <w:pPr>
      <w:suppressLineNumbers/>
      <w:suppressAutoHyphens/>
      <w:spacing w:after="0" w:line="240" w:lineRule="auto"/>
    </w:pPr>
    <w:rPr>
      <w:rFonts w:ascii="Times New Roman" w:eastAsia="Times New Roman" w:hAnsi="Times New Roman"/>
      <w:sz w:val="28"/>
      <w:szCs w:val="20"/>
      <w:lang w:eastAsia="ar-SA"/>
    </w:rPr>
  </w:style>
  <w:style w:type="paragraph" w:customStyle="1" w:styleId="TableHeading">
    <w:name w:val="Table Heading"/>
    <w:basedOn w:val="TableContents"/>
    <w:uiPriority w:val="99"/>
    <w:rsid w:val="005550B7"/>
    <w:pPr>
      <w:jc w:val="center"/>
    </w:pPr>
    <w:rPr>
      <w:b/>
      <w:bCs/>
    </w:rPr>
  </w:style>
  <w:style w:type="paragraph" w:customStyle="1" w:styleId="ecmsobodytext3">
    <w:name w:val="ec_msobodytext3"/>
    <w:basedOn w:val="Normal"/>
    <w:uiPriority w:val="99"/>
    <w:rsid w:val="005550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WW-Absatz-Standardschriftart">
    <w:name w:val="WW-Absatz-Standardschriftart"/>
    <w:rsid w:val="005550B7"/>
  </w:style>
  <w:style w:type="character" w:customStyle="1" w:styleId="WW-Absatz-Standardschriftart1">
    <w:name w:val="WW-Absatz-Standardschriftart1"/>
    <w:rsid w:val="005550B7"/>
  </w:style>
  <w:style w:type="character" w:customStyle="1" w:styleId="WW-Absatz-Standardschriftart11">
    <w:name w:val="WW-Absatz-Standardschriftart11"/>
    <w:rsid w:val="005550B7"/>
  </w:style>
  <w:style w:type="character" w:customStyle="1" w:styleId="WW-Absatz-Standardschriftart111">
    <w:name w:val="WW-Absatz-Standardschriftart111"/>
    <w:rsid w:val="005550B7"/>
  </w:style>
  <w:style w:type="character" w:customStyle="1" w:styleId="WW-Absatz-Standardschriftart1111">
    <w:name w:val="WW-Absatz-Standardschriftart1111"/>
    <w:rsid w:val="005550B7"/>
  </w:style>
  <w:style w:type="character" w:customStyle="1" w:styleId="WW-Absatz-Standardschriftart11111">
    <w:name w:val="WW-Absatz-Standardschriftart11111"/>
    <w:rsid w:val="005550B7"/>
  </w:style>
  <w:style w:type="character" w:customStyle="1" w:styleId="WW-Absatz-Standardschriftart111111">
    <w:name w:val="WW-Absatz-Standardschriftart111111"/>
    <w:rsid w:val="005550B7"/>
  </w:style>
  <w:style w:type="character" w:customStyle="1" w:styleId="WW-Absatz-Standardschriftart1111111">
    <w:name w:val="WW-Absatz-Standardschriftart1111111"/>
    <w:rsid w:val="005550B7"/>
  </w:style>
  <w:style w:type="character" w:customStyle="1" w:styleId="WW-Absatz-Standardschriftart11111111">
    <w:name w:val="WW-Absatz-Standardschriftart11111111"/>
    <w:rsid w:val="005550B7"/>
  </w:style>
  <w:style w:type="character" w:customStyle="1" w:styleId="WW-Absatz-Standardschriftart111111111">
    <w:name w:val="WW-Absatz-Standardschriftart111111111"/>
    <w:rsid w:val="005550B7"/>
  </w:style>
  <w:style w:type="character" w:customStyle="1" w:styleId="WW-Absatz-Standardschriftart1111111111">
    <w:name w:val="WW-Absatz-Standardschriftart1111111111"/>
    <w:rsid w:val="005550B7"/>
  </w:style>
  <w:style w:type="character" w:customStyle="1" w:styleId="WW8Num1z0">
    <w:name w:val="WW8Num1z0"/>
    <w:rsid w:val="005550B7"/>
    <w:rPr>
      <w:b/>
      <w:bCs w:val="0"/>
      <w:i w:val="0"/>
      <w:iCs w:val="0"/>
    </w:rPr>
  </w:style>
  <w:style w:type="character" w:customStyle="1" w:styleId="WW8Num17z0">
    <w:name w:val="WW8Num17z0"/>
    <w:rsid w:val="005550B7"/>
    <w:rPr>
      <w:b/>
      <w:bCs w:val="0"/>
    </w:rPr>
  </w:style>
  <w:style w:type="character" w:customStyle="1" w:styleId="WW8Num20z0">
    <w:name w:val="WW8Num20z0"/>
    <w:rsid w:val="005550B7"/>
    <w:rPr>
      <w:b/>
      <w:bCs w:val="0"/>
    </w:rPr>
  </w:style>
  <w:style w:type="character" w:customStyle="1" w:styleId="WW8Num32z0">
    <w:name w:val="WW8Num32z0"/>
    <w:rsid w:val="005550B7"/>
    <w:rPr>
      <w:b/>
      <w:bCs w:val="0"/>
    </w:rPr>
  </w:style>
  <w:style w:type="character" w:customStyle="1" w:styleId="WW8Num32z2">
    <w:name w:val="WW8Num32z2"/>
    <w:rsid w:val="005550B7"/>
    <w:rPr>
      <w:b w:val="0"/>
      <w:bCs w:val="0"/>
    </w:rPr>
  </w:style>
  <w:style w:type="character" w:customStyle="1" w:styleId="WW8Num34z0">
    <w:name w:val="WW8Num34z0"/>
    <w:rsid w:val="005550B7"/>
    <w:rPr>
      <w:rFonts w:ascii="Times New Roman" w:hAnsi="Times New Roman" w:cs="Times New Roman" w:hint="default"/>
    </w:rPr>
  </w:style>
  <w:style w:type="character" w:customStyle="1" w:styleId="WW8Num52z0">
    <w:name w:val="WW8Num52z0"/>
    <w:rsid w:val="005550B7"/>
    <w:rPr>
      <w:b/>
      <w:bCs w:val="0"/>
    </w:rPr>
  </w:style>
  <w:style w:type="character" w:customStyle="1" w:styleId="WW8NumSt29z0">
    <w:name w:val="WW8NumSt29z0"/>
    <w:rsid w:val="005550B7"/>
    <w:rPr>
      <w:rFonts w:ascii="Symbol" w:hAnsi="Symbol" w:hint="default"/>
    </w:rPr>
  </w:style>
  <w:style w:type="character" w:customStyle="1" w:styleId="NumberingSymbols">
    <w:name w:val="Numbering Symbols"/>
    <w:rsid w:val="005550B7"/>
  </w:style>
  <w:style w:type="character" w:styleId="TextodoEspaoReservado">
    <w:name w:val="Placeholder Text"/>
    <w:uiPriority w:val="99"/>
    <w:semiHidden/>
    <w:rsid w:val="005550B7"/>
    <w:rPr>
      <w:color w:val="808080"/>
    </w:rPr>
  </w:style>
  <w:style w:type="paragraph" w:customStyle="1" w:styleId="Recuodecorpodetexto22">
    <w:name w:val="Recuo de corpo de texto 22"/>
    <w:basedOn w:val="Normal"/>
    <w:rsid w:val="005550B7"/>
    <w:pPr>
      <w:tabs>
        <w:tab w:val="left" w:pos="567"/>
      </w:tabs>
      <w:spacing w:after="0" w:line="240" w:lineRule="auto"/>
      <w:ind w:firstLine="284"/>
      <w:jc w:val="both"/>
    </w:pPr>
    <w:rPr>
      <w:rFonts w:ascii="Arial" w:eastAsia="Times New Roman" w:hAnsi="Arial"/>
      <w:sz w:val="24"/>
      <w:szCs w:val="20"/>
      <w:lang w:eastAsia="pt-BR"/>
    </w:rPr>
  </w:style>
  <w:style w:type="paragraph" w:customStyle="1" w:styleId="Standard">
    <w:name w:val="Standard"/>
    <w:rsid w:val="005550B7"/>
    <w:pPr>
      <w:suppressAutoHyphens/>
      <w:autoSpaceDN w:val="0"/>
      <w:textAlignment w:val="baseline"/>
    </w:pPr>
    <w:rPr>
      <w:rFonts w:ascii="Times New Roman" w:eastAsia="Times New Roman" w:hAnsi="Times New Roman"/>
      <w:kern w:val="3"/>
      <w:sz w:val="24"/>
      <w:szCs w:val="24"/>
      <w:lang w:eastAsia="zh-CN"/>
    </w:rPr>
  </w:style>
  <w:style w:type="paragraph" w:customStyle="1" w:styleId="ParagrafoNormal">
    <w:name w:val="Paragrafo Normal"/>
    <w:basedOn w:val="Normal"/>
    <w:rsid w:val="005550B7"/>
    <w:pPr>
      <w:suppressAutoHyphens/>
      <w:spacing w:before="120" w:after="120" w:line="360" w:lineRule="auto"/>
      <w:ind w:left="426"/>
      <w:jc w:val="both"/>
    </w:pPr>
    <w:rPr>
      <w:rFonts w:ascii="Arial" w:eastAsia="Times New Roman" w:hAnsi="Arial" w:cs="Arial"/>
      <w:color w:val="0000FF"/>
      <w:sz w:val="24"/>
      <w:szCs w:val="24"/>
      <w:lang w:eastAsia="pt-BR"/>
    </w:rPr>
  </w:style>
  <w:style w:type="paragraph" w:customStyle="1" w:styleId="TTULOPRIMEIRO">
    <w:name w:val="TÍTULO PRIMEIRO"/>
    <w:basedOn w:val="Normal"/>
    <w:link w:val="TTULOPRIMEIROChar"/>
    <w:qFormat/>
    <w:rsid w:val="005550B7"/>
    <w:pPr>
      <w:numPr>
        <w:numId w:val="11"/>
      </w:numPr>
      <w:autoSpaceDE w:val="0"/>
      <w:autoSpaceDN w:val="0"/>
      <w:adjustRightInd w:val="0"/>
      <w:spacing w:before="120" w:after="0" w:line="480" w:lineRule="auto"/>
      <w:jc w:val="both"/>
    </w:pPr>
    <w:rPr>
      <w:rFonts w:ascii="Times New Roman" w:eastAsia="Times New Roman" w:hAnsi="Times New Roman"/>
      <w:b/>
      <w:bCs/>
      <w:sz w:val="24"/>
      <w:szCs w:val="24"/>
      <w:lang w:val="x-none" w:eastAsia="pt-BR"/>
    </w:rPr>
  </w:style>
  <w:style w:type="paragraph" w:customStyle="1" w:styleId="TTULOSEGUNDO">
    <w:name w:val="TÍTULO SEGUNDO"/>
    <w:basedOn w:val="Ttulo2"/>
    <w:qFormat/>
    <w:rsid w:val="005550B7"/>
    <w:pPr>
      <w:keepNext w:val="0"/>
      <w:numPr>
        <w:ilvl w:val="1"/>
        <w:numId w:val="11"/>
      </w:numPr>
      <w:tabs>
        <w:tab w:val="left" w:pos="709"/>
      </w:tabs>
      <w:autoSpaceDE w:val="0"/>
      <w:autoSpaceDN w:val="0"/>
      <w:adjustRightInd w:val="0"/>
      <w:spacing w:before="120" w:after="280"/>
      <w:ind w:right="0"/>
      <w:jc w:val="both"/>
    </w:pPr>
    <w:rPr>
      <w:rFonts w:ascii="Times New Roman" w:hAnsi="Times New Roman"/>
      <w:color w:val="000000"/>
      <w:sz w:val="24"/>
      <w:szCs w:val="24"/>
    </w:rPr>
  </w:style>
  <w:style w:type="paragraph" w:customStyle="1" w:styleId="TTULOTERCEIRO">
    <w:name w:val="TÍTULO TERCEIRO"/>
    <w:basedOn w:val="TTULOSEGUNDO"/>
    <w:qFormat/>
    <w:rsid w:val="005550B7"/>
    <w:pPr>
      <w:numPr>
        <w:ilvl w:val="2"/>
      </w:numPr>
    </w:pPr>
  </w:style>
  <w:style w:type="paragraph" w:customStyle="1" w:styleId="TEXTO10">
    <w:name w:val="TEXTO 1"/>
    <w:basedOn w:val="Normal"/>
    <w:link w:val="TEXTO1Char"/>
    <w:qFormat/>
    <w:rsid w:val="005550B7"/>
    <w:pPr>
      <w:autoSpaceDE w:val="0"/>
      <w:autoSpaceDN w:val="0"/>
      <w:adjustRightInd w:val="0"/>
      <w:spacing w:after="120" w:line="360" w:lineRule="auto"/>
      <w:ind w:firstLine="567"/>
      <w:jc w:val="both"/>
    </w:pPr>
    <w:rPr>
      <w:rFonts w:ascii="Times New Roman" w:eastAsia="Times New Roman" w:hAnsi="Times New Roman"/>
      <w:sz w:val="24"/>
      <w:szCs w:val="24"/>
      <w:lang w:val="x-none" w:eastAsia="pt-BR"/>
    </w:rPr>
  </w:style>
  <w:style w:type="paragraph" w:customStyle="1" w:styleId="TEXTO2">
    <w:name w:val="TEXTO 2"/>
    <w:basedOn w:val="TEXTO10"/>
    <w:link w:val="TEXTO2Char"/>
    <w:qFormat/>
    <w:rsid w:val="005550B7"/>
    <w:pPr>
      <w:ind w:firstLine="0"/>
    </w:pPr>
  </w:style>
  <w:style w:type="character" w:customStyle="1" w:styleId="TEXTO1Char">
    <w:name w:val="TEXTO 1 Char"/>
    <w:link w:val="TEXTO10"/>
    <w:rsid w:val="005550B7"/>
    <w:rPr>
      <w:rFonts w:ascii="Times New Roman" w:eastAsia="Times New Roman" w:hAnsi="Times New Roman"/>
      <w:sz w:val="24"/>
      <w:szCs w:val="24"/>
      <w:lang w:val="x-none"/>
    </w:rPr>
  </w:style>
  <w:style w:type="character" w:customStyle="1" w:styleId="TEXTO2Char">
    <w:name w:val="TEXTO 2 Char"/>
    <w:link w:val="TEXTO2"/>
    <w:rsid w:val="005550B7"/>
    <w:rPr>
      <w:rFonts w:ascii="Times New Roman" w:eastAsia="Times New Roman" w:hAnsi="Times New Roman"/>
      <w:sz w:val="24"/>
      <w:szCs w:val="24"/>
      <w:lang w:val="x-none"/>
    </w:rPr>
  </w:style>
  <w:style w:type="paragraph" w:customStyle="1" w:styleId="TTULOGERAL">
    <w:name w:val="TÍTULO GERAL"/>
    <w:basedOn w:val="TTULOPRIMEIRO"/>
    <w:qFormat/>
    <w:rsid w:val="005550B7"/>
    <w:pPr>
      <w:numPr>
        <w:numId w:val="0"/>
      </w:numPr>
      <w:tabs>
        <w:tab w:val="left" w:pos="567"/>
      </w:tabs>
      <w:spacing w:line="240" w:lineRule="auto"/>
      <w:jc w:val="center"/>
    </w:pPr>
    <w:rPr>
      <w:sz w:val="28"/>
    </w:rPr>
  </w:style>
  <w:style w:type="character" w:customStyle="1" w:styleId="TTULOPRIMEIROChar">
    <w:name w:val="TÍTULO PRIMEIRO Char"/>
    <w:link w:val="TTULOPRIMEIRO"/>
    <w:rsid w:val="005550B7"/>
    <w:rPr>
      <w:rFonts w:ascii="Times New Roman" w:eastAsia="Times New Roman" w:hAnsi="Times New Roman"/>
      <w:b/>
      <w:bCs/>
      <w:sz w:val="24"/>
      <w:szCs w:val="24"/>
      <w:lang w:val="x-none"/>
    </w:rPr>
  </w:style>
  <w:style w:type="paragraph" w:customStyle="1" w:styleId="artigo">
    <w:name w:val="artigo"/>
    <w:basedOn w:val="Normal"/>
    <w:rsid w:val="005550B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opcoes">
    <w:name w:val="opcoes"/>
    <w:basedOn w:val="Fontepargpadro"/>
    <w:rsid w:val="005550B7"/>
  </w:style>
  <w:style w:type="character" w:customStyle="1" w:styleId="ge8k7946c33l">
    <w:name w:val="ge8k7946c33l"/>
    <w:basedOn w:val="Fontepargpadro"/>
    <w:rsid w:val="005550B7"/>
  </w:style>
  <w:style w:type="paragraph" w:customStyle="1" w:styleId="legal">
    <w:name w:val="legal"/>
    <w:basedOn w:val="Normal"/>
    <w:rsid w:val="005550B7"/>
    <w:pPr>
      <w:spacing w:after="0" w:line="360" w:lineRule="auto"/>
      <w:ind w:firstLine="567"/>
      <w:jc w:val="both"/>
    </w:pPr>
    <w:rPr>
      <w:rFonts w:ascii="Courier New" w:eastAsia="Times New Roman" w:hAnsi="Courier New"/>
      <w:szCs w:val="20"/>
      <w:lang w:eastAsia="pt-BR"/>
    </w:rPr>
  </w:style>
  <w:style w:type="paragraph" w:customStyle="1" w:styleId="Normal1">
    <w:name w:val="Normal1"/>
    <w:basedOn w:val="Normal"/>
    <w:rsid w:val="005550B7"/>
    <w:pPr>
      <w:widowControl w:val="0"/>
      <w:suppressAutoHyphens/>
      <w:spacing w:after="0" w:line="240" w:lineRule="auto"/>
    </w:pPr>
    <w:rPr>
      <w:rFonts w:ascii="Times New Roman" w:eastAsia="Times New Roman" w:hAnsi="Times New Roman"/>
      <w:color w:val="000000"/>
      <w:sz w:val="20"/>
      <w:szCs w:val="20"/>
      <w:lang w:eastAsia="ar-SA"/>
    </w:rPr>
  </w:style>
  <w:style w:type="character" w:customStyle="1" w:styleId="heading21">
    <w:name w:val="heading21"/>
    <w:rsid w:val="005550B7"/>
    <w:rPr>
      <w:rFonts w:ascii="Arial" w:hAnsi="Arial" w:cs="Arial"/>
      <w:b/>
      <w:bCs/>
      <w:i w:val="0"/>
      <w:iCs w:val="0"/>
      <w:color w:val="000000"/>
      <w:sz w:val="24"/>
      <w:szCs w:val="24"/>
    </w:rPr>
  </w:style>
  <w:style w:type="paragraph" w:customStyle="1" w:styleId="WW-Recuodecorpodetexto2">
    <w:name w:val="WW-Recuo de corpo de texto 2"/>
    <w:basedOn w:val="Normal"/>
    <w:next w:val="Normal"/>
    <w:rsid w:val="005550B7"/>
    <w:pPr>
      <w:widowControl w:val="0"/>
      <w:suppressAutoHyphens/>
      <w:spacing w:after="0" w:line="240" w:lineRule="auto"/>
      <w:jc w:val="both"/>
    </w:pPr>
    <w:rPr>
      <w:rFonts w:ascii="Arial" w:eastAsia="Arial" w:hAnsi="Arial" w:cs="Arial"/>
      <w:b/>
      <w:bCs/>
      <w:sz w:val="23"/>
      <w:szCs w:val="23"/>
    </w:rPr>
  </w:style>
  <w:style w:type="paragraph" w:customStyle="1" w:styleId="20">
    <w:name w:val="20"/>
    <w:rsid w:val="005550B7"/>
    <w:pPr>
      <w:suppressAutoHyphens/>
      <w:spacing w:line="360" w:lineRule="exact"/>
      <w:jc w:val="both"/>
    </w:pPr>
    <w:rPr>
      <w:rFonts w:ascii="Courier" w:eastAsia="Times New Roman" w:hAnsi="Courier"/>
      <w:sz w:val="24"/>
    </w:rPr>
  </w:style>
  <w:style w:type="paragraph" w:customStyle="1" w:styleId="courier">
    <w:name w:val="courier"/>
    <w:basedOn w:val="Normal"/>
    <w:rsid w:val="005550B7"/>
    <w:pPr>
      <w:widowControl w:val="0"/>
      <w:suppressAutoHyphens/>
      <w:spacing w:after="0" w:line="240" w:lineRule="auto"/>
      <w:jc w:val="both"/>
    </w:pPr>
    <w:rPr>
      <w:rFonts w:ascii="Times New Roman" w:eastAsia="Lucida Sans Unicode" w:hAnsi="Times New Roman"/>
      <w:sz w:val="24"/>
      <w:szCs w:val="20"/>
    </w:rPr>
  </w:style>
  <w:style w:type="paragraph" w:customStyle="1" w:styleId="11-Subitens-Alt2">
    <w:name w:val="1.1. - Subitens - Alt + 2"/>
    <w:rsid w:val="005550B7"/>
    <w:pPr>
      <w:numPr>
        <w:numId w:val="1"/>
      </w:numPr>
      <w:tabs>
        <w:tab w:val="left" w:pos="1134"/>
        <w:tab w:val="left" w:pos="1418"/>
        <w:tab w:val="left" w:pos="1701"/>
        <w:tab w:val="left" w:pos="1985"/>
      </w:tabs>
      <w:suppressAutoHyphens/>
      <w:spacing w:before="240"/>
      <w:ind w:left="-1287"/>
      <w:jc w:val="both"/>
    </w:pPr>
    <w:rPr>
      <w:rFonts w:ascii="Arial" w:eastAsia="Times New Roman" w:hAnsi="Arial"/>
      <w:sz w:val="24"/>
      <w:lang w:eastAsia="ar-SA"/>
    </w:rPr>
  </w:style>
  <w:style w:type="character" w:customStyle="1" w:styleId="a">
    <w:name w:val="a"/>
    <w:rsid w:val="005550B7"/>
  </w:style>
  <w:style w:type="character" w:customStyle="1" w:styleId="Hiperlink">
    <w:name w:val="Hiperlink"/>
    <w:rsid w:val="005550B7"/>
    <w:rPr>
      <w:color w:val="0000FF"/>
      <w:u w:val="single"/>
    </w:rPr>
  </w:style>
  <w:style w:type="paragraph" w:styleId="Pr-formataoHTML">
    <w:name w:val="HTML Preformatted"/>
    <w:basedOn w:val="Normal"/>
    <w:link w:val="Pr-formataoHTMLChar"/>
    <w:rsid w:val="0055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385260"/>
      <w:sz w:val="14"/>
      <w:szCs w:val="14"/>
      <w:lang w:val="x-none" w:eastAsia="x-none"/>
    </w:rPr>
  </w:style>
  <w:style w:type="character" w:customStyle="1" w:styleId="Pr-formataoHTMLChar">
    <w:name w:val="Pré-formatação HTML Char"/>
    <w:link w:val="Pr-formataoHTML"/>
    <w:rsid w:val="005550B7"/>
    <w:rPr>
      <w:rFonts w:ascii="Courier New" w:eastAsia="Times New Roman" w:hAnsi="Courier New"/>
      <w:color w:val="385260"/>
      <w:sz w:val="14"/>
      <w:szCs w:val="14"/>
      <w:lang w:val="x-none" w:eastAsia="x-none"/>
    </w:rPr>
  </w:style>
  <w:style w:type="character" w:customStyle="1" w:styleId="textopradrao">
    <w:name w:val="textopradrao"/>
    <w:rsid w:val="005550B7"/>
  </w:style>
  <w:style w:type="character" w:customStyle="1" w:styleId="highlightedsearchterm">
    <w:name w:val="highlightedsearchterm"/>
    <w:rsid w:val="005550B7"/>
  </w:style>
  <w:style w:type="paragraph" w:styleId="Lista2">
    <w:name w:val="List 2"/>
    <w:basedOn w:val="Normal"/>
    <w:uiPriority w:val="99"/>
    <w:semiHidden/>
    <w:unhideWhenUsed/>
    <w:rsid w:val="005550B7"/>
    <w:pPr>
      <w:suppressAutoHyphens/>
      <w:spacing w:after="0" w:line="240" w:lineRule="auto"/>
      <w:ind w:left="566" w:hanging="283"/>
      <w:contextualSpacing/>
    </w:pPr>
    <w:rPr>
      <w:rFonts w:ascii="Times New Roman" w:eastAsia="Times New Roman" w:hAnsi="Times New Roman"/>
      <w:kern w:val="2"/>
      <w:sz w:val="28"/>
      <w:szCs w:val="20"/>
      <w:lang w:eastAsia="ar-SA"/>
    </w:rPr>
  </w:style>
  <w:style w:type="paragraph" w:customStyle="1" w:styleId="EstiloMMTopic3BookmanOldStyle11ptNoNegrito">
    <w:name w:val="Estilo MM Topic 3 + Bookman Old Style 11 pt Não Negrito"/>
    <w:basedOn w:val="Normal"/>
    <w:rsid w:val="005550B7"/>
    <w:pPr>
      <w:keepNext/>
      <w:tabs>
        <w:tab w:val="num" w:pos="851"/>
      </w:tabs>
      <w:spacing w:before="240" w:after="60" w:line="240" w:lineRule="auto"/>
      <w:ind w:left="851" w:hanging="851"/>
      <w:outlineLvl w:val="1"/>
    </w:pPr>
    <w:rPr>
      <w:rFonts w:ascii="Bookman Old Style" w:hAnsi="Bookman Old Style" w:cs="Arial"/>
      <w:i/>
      <w:iCs/>
      <w:szCs w:val="28"/>
      <w:lang w:val="es-ES" w:eastAsia="pt-BR"/>
    </w:rPr>
  </w:style>
  <w:style w:type="paragraph" w:customStyle="1" w:styleId="NormaoEdital">
    <w:name w:val="Normao (Edital)"/>
    <w:basedOn w:val="Normal"/>
    <w:rsid w:val="005550B7"/>
    <w:pPr>
      <w:numPr>
        <w:ilvl w:val="1"/>
        <w:numId w:val="12"/>
      </w:numPr>
      <w:tabs>
        <w:tab w:val="clear" w:pos="829"/>
        <w:tab w:val="num" w:pos="1243"/>
      </w:tabs>
      <w:spacing w:before="120" w:after="0" w:line="240" w:lineRule="auto"/>
      <w:ind w:left="1243" w:hanging="180"/>
    </w:pPr>
    <w:rPr>
      <w:rFonts w:ascii="Arial" w:hAnsi="Arial"/>
      <w:szCs w:val="24"/>
      <w:lang w:eastAsia="pt-BR"/>
    </w:rPr>
  </w:style>
  <w:style w:type="character" w:customStyle="1" w:styleId="N">
    <w:name w:val="N"/>
    <w:rsid w:val="005550B7"/>
    <w:rPr>
      <w:b/>
      <w:bCs/>
    </w:rPr>
  </w:style>
  <w:style w:type="paragraph" w:customStyle="1" w:styleId="P2">
    <w:name w:val="P2"/>
    <w:rsid w:val="005550B7"/>
    <w:pPr>
      <w:tabs>
        <w:tab w:val="left" w:pos="720"/>
      </w:tabs>
      <w:autoSpaceDE w:val="0"/>
      <w:autoSpaceDN w:val="0"/>
      <w:ind w:left="1152" w:hanging="576"/>
      <w:jc w:val="both"/>
    </w:pPr>
    <w:rPr>
      <w:rFonts w:ascii="Courier" w:eastAsia="Times New Roman" w:hAnsi="Courier"/>
      <w:szCs w:val="24"/>
    </w:rPr>
  </w:style>
  <w:style w:type="paragraph" w:customStyle="1" w:styleId="P3">
    <w:name w:val="P3"/>
    <w:rsid w:val="005550B7"/>
    <w:pPr>
      <w:tabs>
        <w:tab w:val="left" w:pos="1440"/>
      </w:tabs>
      <w:autoSpaceDE w:val="0"/>
      <w:autoSpaceDN w:val="0"/>
      <w:ind w:left="2016" w:hanging="864"/>
      <w:jc w:val="both"/>
    </w:pPr>
    <w:rPr>
      <w:rFonts w:ascii="Courier" w:eastAsia="Times New Roman" w:hAnsi="Courier"/>
      <w:szCs w:val="24"/>
    </w:rPr>
  </w:style>
  <w:style w:type="paragraph" w:customStyle="1" w:styleId="P1">
    <w:name w:val="P1"/>
    <w:rsid w:val="005550B7"/>
    <w:pPr>
      <w:autoSpaceDE w:val="0"/>
      <w:autoSpaceDN w:val="0"/>
      <w:ind w:left="432" w:hanging="432"/>
      <w:jc w:val="both"/>
    </w:pPr>
    <w:rPr>
      <w:rFonts w:ascii="Courier" w:eastAsia="Times New Roman" w:hAnsi="Courier"/>
      <w:b/>
      <w:bCs/>
      <w:szCs w:val="24"/>
    </w:rPr>
  </w:style>
  <w:style w:type="paragraph" w:customStyle="1" w:styleId="C1">
    <w:name w:val="C1"/>
    <w:rsid w:val="005550B7"/>
    <w:pPr>
      <w:autoSpaceDE w:val="0"/>
      <w:autoSpaceDN w:val="0"/>
      <w:jc w:val="center"/>
    </w:pPr>
    <w:rPr>
      <w:rFonts w:ascii="Courier" w:eastAsia="Times New Roman" w:hAnsi="Courier"/>
      <w:szCs w:val="24"/>
    </w:rPr>
  </w:style>
  <w:style w:type="paragraph" w:customStyle="1" w:styleId="PB">
    <w:name w:val="PB"/>
    <w:rsid w:val="005550B7"/>
    <w:pPr>
      <w:tabs>
        <w:tab w:val="left" w:pos="720"/>
      </w:tabs>
      <w:autoSpaceDE w:val="0"/>
      <w:autoSpaceDN w:val="0"/>
      <w:ind w:left="1296" w:hanging="720"/>
      <w:jc w:val="both"/>
    </w:pPr>
    <w:rPr>
      <w:rFonts w:ascii="Courier" w:eastAsia="Times New Roman" w:hAnsi="Courier"/>
      <w:szCs w:val="24"/>
    </w:rPr>
  </w:style>
  <w:style w:type="paragraph" w:customStyle="1" w:styleId="PC">
    <w:name w:val="PC"/>
    <w:rsid w:val="005550B7"/>
    <w:pPr>
      <w:widowControl w:val="0"/>
      <w:tabs>
        <w:tab w:val="left" w:pos="1440"/>
      </w:tabs>
      <w:autoSpaceDE w:val="0"/>
      <w:autoSpaceDN w:val="0"/>
      <w:ind w:left="2016" w:hanging="1008"/>
      <w:jc w:val="both"/>
    </w:pPr>
    <w:rPr>
      <w:rFonts w:ascii="Courier" w:eastAsia="Times New Roman" w:hAnsi="Courier"/>
      <w:szCs w:val="24"/>
    </w:rPr>
  </w:style>
  <w:style w:type="paragraph" w:customStyle="1" w:styleId="BodyTextIndent21">
    <w:name w:val="Body Text Indent 21"/>
    <w:basedOn w:val="Normal"/>
    <w:rsid w:val="005550B7"/>
    <w:pPr>
      <w:widowControl w:val="0"/>
      <w:autoSpaceDE w:val="0"/>
      <w:autoSpaceDN w:val="0"/>
      <w:spacing w:after="0" w:line="280" w:lineRule="auto"/>
      <w:ind w:left="567"/>
      <w:jc w:val="both"/>
    </w:pPr>
    <w:rPr>
      <w:rFonts w:ascii="Arial" w:eastAsia="Times New Roman" w:hAnsi="Arial" w:cs="Arial"/>
      <w:sz w:val="20"/>
      <w:szCs w:val="24"/>
      <w:lang w:eastAsia="pt-BR"/>
    </w:rPr>
  </w:style>
  <w:style w:type="paragraph" w:customStyle="1" w:styleId="font8">
    <w:name w:val="font8"/>
    <w:basedOn w:val="Normal"/>
    <w:rsid w:val="005550B7"/>
    <w:pPr>
      <w:autoSpaceDE w:val="0"/>
      <w:autoSpaceDN w:val="0"/>
      <w:spacing w:before="100" w:after="100" w:line="240" w:lineRule="auto"/>
    </w:pPr>
    <w:rPr>
      <w:rFonts w:ascii="Times New Roman" w:eastAsia="Times New Roman" w:hAnsi="Times New Roman"/>
      <w:b/>
      <w:bCs/>
      <w:sz w:val="20"/>
      <w:szCs w:val="24"/>
      <w:lang w:eastAsia="pt-BR"/>
    </w:rPr>
  </w:style>
  <w:style w:type="paragraph" w:customStyle="1" w:styleId="TxBrp1">
    <w:name w:val="TxBr_p1"/>
    <w:basedOn w:val="Normal"/>
    <w:rsid w:val="005550B7"/>
    <w:pPr>
      <w:widowControl w:val="0"/>
      <w:tabs>
        <w:tab w:val="left" w:pos="204"/>
      </w:tabs>
      <w:spacing w:after="0" w:line="221" w:lineRule="atLeast"/>
    </w:pPr>
    <w:rPr>
      <w:rFonts w:ascii="Times New Roman" w:eastAsia="Times New Roman" w:hAnsi="Times New Roman"/>
      <w:snapToGrid w:val="0"/>
      <w:sz w:val="24"/>
      <w:szCs w:val="20"/>
      <w:lang w:eastAsia="pt-BR"/>
    </w:rPr>
  </w:style>
  <w:style w:type="paragraph" w:customStyle="1" w:styleId="p0">
    <w:name w:val="p0"/>
    <w:basedOn w:val="Normal"/>
    <w:rsid w:val="005550B7"/>
    <w:pPr>
      <w:widowControl w:val="0"/>
      <w:tabs>
        <w:tab w:val="left" w:pos="720"/>
      </w:tabs>
      <w:spacing w:after="0" w:line="240" w:lineRule="atLeast"/>
      <w:jc w:val="both"/>
    </w:pPr>
    <w:rPr>
      <w:rFonts w:ascii="Times New Roman" w:hAnsi="Times New Roman"/>
      <w:sz w:val="24"/>
      <w:szCs w:val="20"/>
      <w:lang w:eastAsia="pt-BR"/>
    </w:rPr>
  </w:style>
  <w:style w:type="paragraph" w:customStyle="1" w:styleId="western">
    <w:name w:val="western"/>
    <w:basedOn w:val="Normal"/>
    <w:rsid w:val="005550B7"/>
    <w:pPr>
      <w:suppressAutoHyphens/>
      <w:spacing w:before="280" w:after="119" w:line="240" w:lineRule="auto"/>
    </w:pPr>
    <w:rPr>
      <w:rFonts w:ascii="Times New Roman" w:hAnsi="Times New Roman"/>
      <w:sz w:val="24"/>
      <w:szCs w:val="24"/>
      <w:lang w:eastAsia="ar-SA"/>
    </w:rPr>
  </w:style>
  <w:style w:type="paragraph" w:customStyle="1" w:styleId="Item111">
    <w:name w:val="Item 1.1.1"/>
    <w:basedOn w:val="Normal"/>
    <w:rsid w:val="005550B7"/>
    <w:pPr>
      <w:suppressAutoHyphens/>
      <w:spacing w:before="240" w:after="120" w:line="240" w:lineRule="auto"/>
      <w:ind w:left="1134"/>
      <w:jc w:val="both"/>
    </w:pPr>
    <w:rPr>
      <w:rFonts w:ascii="Times New Roman" w:hAnsi="Times New Roman"/>
      <w:b/>
      <w:bCs/>
      <w:color w:val="000000"/>
      <w:szCs w:val="20"/>
      <w:lang w:eastAsia="ar-SA"/>
    </w:rPr>
  </w:style>
  <w:style w:type="character" w:customStyle="1" w:styleId="txtarial8ptgray1">
    <w:name w:val="txt_arial_8pt_gray1"/>
    <w:uiPriority w:val="99"/>
    <w:rsid w:val="005550B7"/>
    <w:rPr>
      <w:rFonts w:ascii="Verdana" w:hAnsi="Verdana" w:cs="Times New Roman"/>
      <w:color w:val="666666"/>
      <w:sz w:val="16"/>
      <w:szCs w:val="16"/>
    </w:rPr>
  </w:style>
  <w:style w:type="character" w:customStyle="1" w:styleId="PargrafodaListaChar">
    <w:name w:val="Parágrafo da Lista Char"/>
    <w:link w:val="PargrafodaLista"/>
    <w:uiPriority w:val="34"/>
    <w:locked/>
    <w:rsid w:val="0059283C"/>
    <w:rPr>
      <w:sz w:val="22"/>
      <w:szCs w:val="22"/>
      <w:lang w:eastAsia="en-US"/>
    </w:rPr>
  </w:style>
  <w:style w:type="character" w:styleId="nfaseSutil">
    <w:name w:val="Subtle Emphasis"/>
    <w:uiPriority w:val="19"/>
    <w:qFormat/>
    <w:rsid w:val="00D13DD1"/>
    <w:rPr>
      <w:i/>
      <w:iCs/>
      <w:color w:val="404040"/>
    </w:rPr>
  </w:style>
  <w:style w:type="paragraph" w:customStyle="1" w:styleId="Corpodetextorecuado">
    <w:name w:val="Corpo de texto recuado"/>
    <w:basedOn w:val="Normal"/>
    <w:rsid w:val="00215843"/>
    <w:pPr>
      <w:suppressAutoHyphens/>
      <w:spacing w:before="280" w:after="120" w:line="100" w:lineRule="atLeast"/>
      <w:ind w:left="283"/>
      <w:textAlignment w:val="baseline"/>
    </w:pPr>
    <w:rPr>
      <w:rFonts w:ascii="Arial" w:eastAsia="Times New Roman" w:hAnsi="Arial"/>
      <w:color w:val="00000A"/>
      <w:sz w:val="20"/>
      <w:szCs w:val="20"/>
      <w:lang w:eastAsia="pt-BR"/>
    </w:rPr>
  </w:style>
  <w:style w:type="paragraph" w:styleId="Citao">
    <w:name w:val="Quote"/>
    <w:basedOn w:val="Normal"/>
    <w:next w:val="Normal"/>
    <w:link w:val="CitaoChar"/>
    <w:uiPriority w:val="29"/>
    <w:qFormat/>
    <w:rsid w:val="00822522"/>
    <w:pPr>
      <w:spacing w:after="200" w:line="276" w:lineRule="auto"/>
    </w:pPr>
    <w:rPr>
      <w:rFonts w:ascii="Calibri Light" w:eastAsia="Times New Roman" w:hAnsi="Calibri Light"/>
      <w:i/>
      <w:iCs/>
    </w:rPr>
  </w:style>
  <w:style w:type="character" w:customStyle="1" w:styleId="CitaoChar">
    <w:name w:val="Citação Char"/>
    <w:link w:val="Citao"/>
    <w:uiPriority w:val="29"/>
    <w:rsid w:val="00822522"/>
    <w:rPr>
      <w:rFonts w:ascii="Calibri Light" w:eastAsia="Times New Roman" w:hAnsi="Calibri Light"/>
      <w:i/>
      <w:iCs/>
      <w:sz w:val="22"/>
      <w:szCs w:val="22"/>
      <w:lang w:eastAsia="en-US"/>
    </w:rPr>
  </w:style>
  <w:style w:type="paragraph" w:styleId="CitaoIntensa">
    <w:name w:val="Intense Quote"/>
    <w:basedOn w:val="Normal"/>
    <w:next w:val="Normal"/>
    <w:link w:val="CitaoIntensaChar"/>
    <w:uiPriority w:val="30"/>
    <w:qFormat/>
    <w:rsid w:val="00822522"/>
    <w:pPr>
      <w:pBdr>
        <w:top w:val="single" w:sz="4" w:space="10" w:color="auto"/>
        <w:bottom w:val="single" w:sz="4" w:space="10" w:color="auto"/>
      </w:pBdr>
      <w:spacing w:before="240" w:after="240" w:line="300" w:lineRule="auto"/>
      <w:ind w:left="1152" w:right="1152"/>
      <w:jc w:val="both"/>
    </w:pPr>
    <w:rPr>
      <w:rFonts w:ascii="Calibri Light" w:eastAsia="Times New Roman" w:hAnsi="Calibri Light"/>
      <w:i/>
      <w:iCs/>
    </w:rPr>
  </w:style>
  <w:style w:type="character" w:customStyle="1" w:styleId="CitaoIntensaChar">
    <w:name w:val="Citação Intensa Char"/>
    <w:link w:val="CitaoIntensa"/>
    <w:uiPriority w:val="30"/>
    <w:rsid w:val="00822522"/>
    <w:rPr>
      <w:rFonts w:ascii="Calibri Light" w:eastAsia="Times New Roman" w:hAnsi="Calibri Light"/>
      <w:i/>
      <w:iCs/>
      <w:sz w:val="22"/>
      <w:szCs w:val="22"/>
      <w:lang w:eastAsia="en-US"/>
    </w:rPr>
  </w:style>
  <w:style w:type="character" w:styleId="RefernciaSutil">
    <w:name w:val="Subtle Reference"/>
    <w:uiPriority w:val="31"/>
    <w:qFormat/>
    <w:rsid w:val="00822522"/>
    <w:rPr>
      <w:smallCaps/>
    </w:rPr>
  </w:style>
  <w:style w:type="character" w:styleId="RefernciaIntensa">
    <w:name w:val="Intense Reference"/>
    <w:uiPriority w:val="32"/>
    <w:qFormat/>
    <w:rsid w:val="00822522"/>
    <w:rPr>
      <w:b/>
      <w:bCs/>
      <w:smallCaps/>
    </w:rPr>
  </w:style>
  <w:style w:type="character" w:styleId="TtulodoLivro">
    <w:name w:val="Book Title"/>
    <w:uiPriority w:val="33"/>
    <w:qFormat/>
    <w:rsid w:val="00822522"/>
    <w:rPr>
      <w:i/>
      <w:iCs/>
      <w:smallCaps/>
      <w:spacing w:val="5"/>
    </w:rPr>
  </w:style>
  <w:style w:type="paragraph" w:styleId="CabealhodoSumrio">
    <w:name w:val="TOC Heading"/>
    <w:basedOn w:val="Ttulo1"/>
    <w:next w:val="Normal"/>
    <w:uiPriority w:val="39"/>
    <w:semiHidden/>
    <w:unhideWhenUsed/>
    <w:qFormat/>
    <w:rsid w:val="00822522"/>
    <w:pPr>
      <w:keepNext w:val="0"/>
      <w:spacing w:before="480" w:line="276" w:lineRule="auto"/>
      <w:ind w:left="0" w:right="0"/>
      <w:contextualSpacing/>
      <w:jc w:val="left"/>
      <w:outlineLvl w:val="9"/>
    </w:pPr>
    <w:rPr>
      <w:rFonts w:ascii="Calibri Light" w:hAnsi="Calibri Light"/>
      <w:b w:val="0"/>
      <w:smallCaps/>
      <w:spacing w:val="5"/>
      <w:sz w:val="36"/>
      <w:szCs w:val="36"/>
      <w:lang w:eastAsia="en-US"/>
    </w:rPr>
  </w:style>
  <w:style w:type="character" w:customStyle="1" w:styleId="UnresolvedMention">
    <w:name w:val="Unresolved Mention"/>
    <w:uiPriority w:val="99"/>
    <w:semiHidden/>
    <w:unhideWhenUsed/>
    <w:rsid w:val="00822522"/>
    <w:rPr>
      <w:color w:val="605E5C"/>
      <w:shd w:val="clear" w:color="auto" w:fill="E1DFDD"/>
    </w:rPr>
  </w:style>
  <w:style w:type="paragraph" w:customStyle="1" w:styleId="TableParagraph">
    <w:name w:val="Table Paragraph"/>
    <w:basedOn w:val="Normal"/>
    <w:uiPriority w:val="1"/>
    <w:qFormat/>
    <w:rsid w:val="00D53638"/>
    <w:pPr>
      <w:widowControl w:val="0"/>
      <w:autoSpaceDE w:val="0"/>
      <w:autoSpaceDN w:val="0"/>
      <w:adjustRightInd w:val="0"/>
      <w:spacing w:after="0" w:line="240" w:lineRule="auto"/>
    </w:pPr>
    <w:rPr>
      <w:rFonts w:ascii="Times New Roman" w:eastAsia="Times New Roman" w:hAnsi="Times New Roman"/>
      <w:sz w:val="24"/>
      <w:szCs w:val="24"/>
      <w:lang w:eastAsia="pt-BR"/>
    </w:rPr>
  </w:style>
  <w:style w:type="table" w:customStyle="1" w:styleId="TableNormal">
    <w:name w:val="Table Normal"/>
    <w:uiPriority w:val="2"/>
    <w:semiHidden/>
    <w:unhideWhenUsed/>
    <w:qFormat/>
    <w:rsid w:val="004F0C0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3542</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Contratos</cp:lastModifiedBy>
  <cp:revision>3</cp:revision>
  <cp:lastPrinted>2022-02-24T14:49:00Z</cp:lastPrinted>
  <dcterms:created xsi:type="dcterms:W3CDTF">2022-02-24T13:35:00Z</dcterms:created>
  <dcterms:modified xsi:type="dcterms:W3CDTF">2022-02-24T14:49:00Z</dcterms:modified>
</cp:coreProperties>
</file>