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741EE" w:rsidRPr="00D44AF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44AFE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6A0703" w:rsidRPr="00D44AFE">
        <w:rPr>
          <w:rFonts w:ascii="Times New Roman" w:hAnsi="Times New Roman"/>
          <w:b/>
          <w:bCs/>
          <w:color w:val="auto"/>
          <w:sz w:val="24"/>
          <w:szCs w:val="24"/>
        </w:rPr>
        <w:t>1044911</w:t>
      </w:r>
    </w:p>
    <w:p w:rsidR="00B741EE" w:rsidRPr="00D44AF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319</w:t>
      </w:r>
      <w:r w:rsidR="00C74BFB" w:rsidRPr="00D44AFE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44AFE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D44AF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D44AFE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40E56" w:rsidRPr="00D44AFE" w:rsidRDefault="003C201B" w:rsidP="00240E56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 xml:space="preserve">CONTRATO </w:t>
      </w:r>
      <w:r w:rsidR="00F1106D" w:rsidRPr="00D44AFE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44AFE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D44AF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44AFE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E A EMPRESA </w:t>
      </w:r>
      <w:r w:rsidR="00DE0E43" w:rsidRPr="00D44AFE">
        <w:rPr>
          <w:rFonts w:ascii="Times New Roman" w:hAnsi="Times New Roman"/>
          <w:b/>
          <w:sz w:val="24"/>
          <w:szCs w:val="24"/>
        </w:rPr>
        <w:t>JOÃO BRAZ DE SIQUEIRA – ME</w:t>
      </w:r>
      <w:r w:rsidR="00BA3906" w:rsidRPr="00D44AFE">
        <w:rPr>
          <w:rFonts w:ascii="Times New Roman" w:hAnsi="Times New Roman"/>
          <w:sz w:val="24"/>
          <w:szCs w:val="24"/>
        </w:rPr>
        <w:t xml:space="preserve">, </w:t>
      </w:r>
      <w:r w:rsidR="004A6BB9" w:rsidRPr="00D44AFE">
        <w:rPr>
          <w:rFonts w:ascii="Times New Roman" w:hAnsi="Times New Roman"/>
          <w:sz w:val="24"/>
          <w:szCs w:val="24"/>
        </w:rPr>
        <w:t>NA FORMA ABAIXO</w:t>
      </w:r>
      <w:r w:rsidR="00BA3906" w:rsidRPr="00D44AFE">
        <w:rPr>
          <w:rFonts w:ascii="Times New Roman" w:hAnsi="Times New Roman"/>
          <w:sz w:val="24"/>
          <w:szCs w:val="24"/>
        </w:rPr>
        <w:t>:</w:t>
      </w:r>
    </w:p>
    <w:p w:rsidR="004A6BB9" w:rsidRPr="00D44AF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B54021" w:rsidRPr="00D44AFE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Cs/>
          <w:sz w:val="24"/>
          <w:szCs w:val="24"/>
        </w:rPr>
        <w:t>O</w:t>
      </w:r>
      <w:r w:rsidRPr="00D44AFE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44AFE">
        <w:rPr>
          <w:rFonts w:ascii="Times New Roman" w:hAnsi="Times New Roman"/>
          <w:bCs/>
          <w:sz w:val="24"/>
          <w:szCs w:val="24"/>
        </w:rPr>
        <w:t xml:space="preserve">, </w:t>
      </w:r>
      <w:r w:rsidRPr="00D44AFE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44AFE">
        <w:rPr>
          <w:rFonts w:ascii="Times New Roman" w:hAnsi="Times New Roman"/>
          <w:sz w:val="24"/>
          <w:szCs w:val="24"/>
        </w:rPr>
        <w:t>Nirson</w:t>
      </w:r>
      <w:proofErr w:type="spellEnd"/>
      <w:r w:rsidRPr="00D44AFE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D44AFE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D44AFE">
        <w:rPr>
          <w:rFonts w:ascii="Times New Roman" w:hAnsi="Times New Roman"/>
          <w:sz w:val="24"/>
          <w:szCs w:val="24"/>
        </w:rPr>
        <w:t>,</w:t>
      </w:r>
      <w:r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Pr="00D44AFE">
        <w:rPr>
          <w:rFonts w:ascii="Times New Roman" w:hAnsi="Times New Roman"/>
          <w:sz w:val="24"/>
          <w:szCs w:val="24"/>
        </w:rPr>
        <w:t>neste ato represent</w:t>
      </w:r>
      <w:r w:rsidR="006A0703" w:rsidRPr="00D44AFE">
        <w:rPr>
          <w:rFonts w:ascii="Times New Roman" w:hAnsi="Times New Roman"/>
          <w:sz w:val="24"/>
          <w:szCs w:val="24"/>
        </w:rPr>
        <w:t>ado pelo Gestor, (Decreto nº 571 de 01</w:t>
      </w:r>
      <w:r w:rsidRPr="00D44AFE">
        <w:rPr>
          <w:rFonts w:ascii="Times New Roman" w:hAnsi="Times New Roman"/>
          <w:sz w:val="24"/>
          <w:szCs w:val="24"/>
        </w:rPr>
        <w:t xml:space="preserve"> de </w:t>
      </w:r>
      <w:r w:rsidR="006A0703" w:rsidRPr="00D44AFE">
        <w:rPr>
          <w:rFonts w:ascii="Times New Roman" w:hAnsi="Times New Roman"/>
          <w:sz w:val="24"/>
          <w:szCs w:val="24"/>
        </w:rPr>
        <w:t xml:space="preserve">outubro </w:t>
      </w:r>
      <w:r w:rsidRPr="00D44AFE">
        <w:rPr>
          <w:rFonts w:ascii="Times New Roman" w:hAnsi="Times New Roman"/>
          <w:sz w:val="24"/>
          <w:szCs w:val="24"/>
        </w:rPr>
        <w:t xml:space="preserve">de 2021), o Senhor </w:t>
      </w:r>
      <w:r w:rsidR="006A0703" w:rsidRPr="00D44AFE">
        <w:rPr>
          <w:rFonts w:ascii="Times New Roman" w:hAnsi="Times New Roman"/>
          <w:b/>
          <w:sz w:val="24"/>
          <w:szCs w:val="24"/>
        </w:rPr>
        <w:t>TÉLIO RODRIGUES DE QUEIROZ</w:t>
      </w:r>
      <w:r w:rsidRPr="00D44AFE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</w:t>
      </w:r>
      <w:r w:rsidR="006A0703" w:rsidRPr="00D44AFE">
        <w:rPr>
          <w:rFonts w:ascii="Times New Roman" w:hAnsi="Times New Roman"/>
          <w:sz w:val="24"/>
          <w:szCs w:val="24"/>
        </w:rPr>
        <w:t>3.743.519</w:t>
      </w:r>
      <w:r w:rsidRPr="00D44AFE">
        <w:rPr>
          <w:rFonts w:ascii="Times New Roman" w:hAnsi="Times New Roman"/>
          <w:sz w:val="24"/>
          <w:szCs w:val="24"/>
        </w:rPr>
        <w:t xml:space="preserve">, expedida pela </w:t>
      </w:r>
      <w:r w:rsidR="006A0703" w:rsidRPr="00D44AFE">
        <w:rPr>
          <w:rFonts w:ascii="Times New Roman" w:hAnsi="Times New Roman"/>
          <w:sz w:val="24"/>
          <w:szCs w:val="24"/>
        </w:rPr>
        <w:t>DGPC</w:t>
      </w:r>
      <w:r w:rsidRPr="00D44AFE">
        <w:rPr>
          <w:rFonts w:ascii="Times New Roman" w:hAnsi="Times New Roman"/>
          <w:sz w:val="24"/>
          <w:szCs w:val="24"/>
        </w:rPr>
        <w:t>/</w:t>
      </w:r>
      <w:r w:rsidR="006A0703" w:rsidRPr="00D44AFE">
        <w:rPr>
          <w:rFonts w:ascii="Times New Roman" w:hAnsi="Times New Roman"/>
          <w:sz w:val="24"/>
          <w:szCs w:val="24"/>
        </w:rPr>
        <w:t>GO</w:t>
      </w:r>
      <w:r w:rsidRPr="00D44AFE">
        <w:rPr>
          <w:rFonts w:ascii="Times New Roman" w:hAnsi="Times New Roman"/>
          <w:sz w:val="24"/>
          <w:szCs w:val="24"/>
        </w:rPr>
        <w:t xml:space="preserve"> e do CPF n° </w:t>
      </w:r>
      <w:r w:rsidR="006A0703" w:rsidRPr="00D44AFE">
        <w:rPr>
          <w:rFonts w:ascii="Times New Roman" w:hAnsi="Times New Roman"/>
          <w:sz w:val="24"/>
          <w:szCs w:val="24"/>
        </w:rPr>
        <w:t>692.853.571-72</w:t>
      </w:r>
      <w:r w:rsidRPr="00D44AFE">
        <w:rPr>
          <w:rFonts w:ascii="Times New Roman" w:hAnsi="Times New Roman"/>
          <w:sz w:val="24"/>
          <w:szCs w:val="24"/>
        </w:rPr>
        <w:t xml:space="preserve">, residente e domiciliado na Rua </w:t>
      </w:r>
      <w:r w:rsidR="0080139F" w:rsidRPr="00D44AFE">
        <w:rPr>
          <w:rFonts w:ascii="Times New Roman" w:hAnsi="Times New Roman"/>
          <w:sz w:val="24"/>
          <w:szCs w:val="24"/>
        </w:rPr>
        <w:t>José de Melo</w:t>
      </w:r>
      <w:r w:rsidRPr="00D44AFE">
        <w:rPr>
          <w:rFonts w:ascii="Times New Roman" w:hAnsi="Times New Roman"/>
          <w:sz w:val="24"/>
          <w:szCs w:val="24"/>
        </w:rPr>
        <w:t xml:space="preserve">, </w:t>
      </w:r>
      <w:r w:rsidR="0080139F" w:rsidRPr="00D44AFE">
        <w:rPr>
          <w:rFonts w:ascii="Times New Roman" w:hAnsi="Times New Roman"/>
          <w:sz w:val="24"/>
          <w:szCs w:val="24"/>
        </w:rPr>
        <w:t>n° 404</w:t>
      </w:r>
      <w:r w:rsidRPr="00D44AFE">
        <w:rPr>
          <w:rFonts w:ascii="Times New Roman" w:hAnsi="Times New Roman"/>
          <w:sz w:val="24"/>
          <w:szCs w:val="24"/>
        </w:rPr>
        <w:t>, Centro, Luziânia/GO.</w:t>
      </w:r>
    </w:p>
    <w:p w:rsidR="004A6BB9" w:rsidRPr="00D44AFE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44AFE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DE0E43" w:rsidRPr="00D44AFE" w:rsidRDefault="00DE0E43" w:rsidP="00DE0E43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D44AFE">
        <w:rPr>
          <w:rFonts w:ascii="Times New Roman" w:hAnsi="Times New Roman"/>
          <w:b/>
          <w:sz w:val="24"/>
          <w:szCs w:val="24"/>
        </w:rPr>
        <w:t>JOÃO BRAZ DE SIQUEIRA – ME</w:t>
      </w:r>
      <w:r w:rsidRPr="00D44AFE">
        <w:rPr>
          <w:rFonts w:ascii="Times New Roman" w:hAnsi="Times New Roman"/>
          <w:sz w:val="24"/>
          <w:szCs w:val="24"/>
        </w:rPr>
        <w:t xml:space="preserve">, pessoa jurídica de direito privado regularmente inscrita no CNPJ nº 03.098.747/0001-12, localizada na Rua Senador Gonzaga Jaime, 52, Loja 02, Bairro Diogo Machado, Luziânia-GO, CEP: 72.810-080, neste ato representada por seu titular, o Senhor </w:t>
      </w:r>
      <w:r w:rsidRPr="00D44AFE">
        <w:rPr>
          <w:rFonts w:ascii="Times New Roman" w:hAnsi="Times New Roman"/>
          <w:b/>
          <w:sz w:val="24"/>
          <w:szCs w:val="24"/>
        </w:rPr>
        <w:t>JOÃO BRAZ DE SIQUEIRA</w:t>
      </w:r>
      <w:r w:rsidRPr="00D44AFE">
        <w:rPr>
          <w:rFonts w:ascii="Times New Roman" w:hAnsi="Times New Roman"/>
          <w:sz w:val="24"/>
          <w:szCs w:val="24"/>
        </w:rPr>
        <w:t>, brasileiro, casado, comerciante, CI nº 314.415 SSP-DF, CPF nº 119.382.181-91, residente e domiciliado na Rua José de Melo, 624, Centro, Luziânia-GO, CEP: 72.800-220.</w:t>
      </w:r>
    </w:p>
    <w:p w:rsidR="00664DCB" w:rsidRPr="00D44AFE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44AF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>O presente C</w:t>
      </w:r>
      <w:r w:rsidR="00BA3906" w:rsidRPr="00D44AF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44AFE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44AFE">
        <w:rPr>
          <w:rFonts w:ascii="Times New Roman" w:hAnsi="Times New Roman"/>
          <w:b/>
          <w:sz w:val="24"/>
          <w:szCs w:val="24"/>
        </w:rPr>
        <w:t>20</w:t>
      </w:r>
      <w:r w:rsidR="00F1106D" w:rsidRPr="00D44AFE">
        <w:rPr>
          <w:rFonts w:ascii="Times New Roman" w:hAnsi="Times New Roman"/>
          <w:b/>
          <w:sz w:val="24"/>
          <w:szCs w:val="24"/>
        </w:rPr>
        <w:t>2</w:t>
      </w:r>
      <w:r w:rsidR="00C74BFB" w:rsidRPr="00D44AFE">
        <w:rPr>
          <w:rFonts w:ascii="Times New Roman" w:hAnsi="Times New Roman"/>
          <w:b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sz w:val="24"/>
          <w:szCs w:val="24"/>
        </w:rPr>
        <w:t>1</w:t>
      </w:r>
      <w:r w:rsidR="0080139F" w:rsidRPr="00D44AFE">
        <w:rPr>
          <w:rFonts w:ascii="Times New Roman" w:hAnsi="Times New Roman"/>
          <w:b/>
          <w:sz w:val="24"/>
          <w:szCs w:val="24"/>
        </w:rPr>
        <w:t>0915</w:t>
      </w:r>
      <w:r w:rsidR="00E8397D" w:rsidRPr="00D44AFE">
        <w:rPr>
          <w:rFonts w:ascii="Times New Roman" w:hAnsi="Times New Roman"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44AFE">
        <w:rPr>
          <w:rFonts w:ascii="Times New Roman" w:hAnsi="Times New Roman"/>
          <w:b/>
          <w:sz w:val="24"/>
          <w:szCs w:val="24"/>
        </w:rPr>
        <w:t>Pregão Presencial</w:t>
      </w:r>
      <w:r w:rsidR="00DE0E43" w:rsidRPr="00D44AFE">
        <w:rPr>
          <w:rFonts w:ascii="Times New Roman" w:hAnsi="Times New Roman"/>
          <w:b/>
          <w:sz w:val="24"/>
          <w:szCs w:val="24"/>
        </w:rPr>
        <w:t xml:space="preserve"> n° 04</w:t>
      </w:r>
      <w:r w:rsidR="0080139F" w:rsidRPr="00D44AFE">
        <w:rPr>
          <w:rFonts w:ascii="Times New Roman" w:hAnsi="Times New Roman"/>
          <w:b/>
          <w:sz w:val="24"/>
          <w:szCs w:val="24"/>
        </w:rPr>
        <w:t>5</w:t>
      </w:r>
      <w:r w:rsidR="00D86613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para 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44AF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44AFE">
        <w:rPr>
          <w:rFonts w:ascii="Times New Roman" w:hAnsi="Times New Roman"/>
          <w:b/>
          <w:sz w:val="24"/>
          <w:szCs w:val="24"/>
        </w:rPr>
        <w:t>0</w:t>
      </w:r>
      <w:r w:rsidR="0080139F" w:rsidRPr="00D44AFE">
        <w:rPr>
          <w:rFonts w:ascii="Times New Roman" w:hAnsi="Times New Roman"/>
          <w:b/>
          <w:sz w:val="24"/>
          <w:szCs w:val="24"/>
        </w:rPr>
        <w:t>33</w:t>
      </w:r>
      <w:r w:rsidR="00BA3906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C74BFB" w:rsidRPr="00D44AFE">
        <w:rPr>
          <w:rFonts w:ascii="Times New Roman" w:hAnsi="Times New Roman"/>
          <w:sz w:val="24"/>
          <w:szCs w:val="24"/>
        </w:rPr>
        <w:t>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44AF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>gênero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s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 aliment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>(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bacon, queijo </w:t>
      </w:r>
      <w:proofErr w:type="spellStart"/>
      <w:r w:rsidR="0080139F" w:rsidRPr="00D44AFE">
        <w:rPr>
          <w:rFonts w:ascii="Times New Roman" w:hAnsi="Times New Roman"/>
          <w:color w:val="auto"/>
          <w:sz w:val="24"/>
          <w:szCs w:val="24"/>
        </w:rPr>
        <w:t>mussarela</w:t>
      </w:r>
      <w:proofErr w:type="spellEnd"/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carne suína, filé </w:t>
      </w:r>
      <w:proofErr w:type="spellStart"/>
      <w:r w:rsidR="0080139F" w:rsidRPr="00D44AFE">
        <w:rPr>
          <w:rFonts w:ascii="Times New Roman" w:hAnsi="Times New Roman"/>
          <w:color w:val="auto"/>
          <w:sz w:val="24"/>
          <w:szCs w:val="24"/>
        </w:rPr>
        <w:t>sassami</w:t>
      </w:r>
      <w:proofErr w:type="spellEnd"/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 e </w:t>
      </w:r>
      <w:proofErr w:type="spellStart"/>
      <w:r w:rsidR="0080139F" w:rsidRPr="00D44AFE">
        <w:rPr>
          <w:rFonts w:ascii="Times New Roman" w:hAnsi="Times New Roman"/>
          <w:color w:val="auto"/>
          <w:sz w:val="24"/>
          <w:szCs w:val="24"/>
        </w:rPr>
        <w:t>apresuntado</w:t>
      </w:r>
      <w:proofErr w:type="spellEnd"/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o preparo de refeições dos servidores municipais, conforme a</w:t>
      </w:r>
      <w:r w:rsidR="005777D4" w:rsidRPr="00D44AFE">
        <w:rPr>
          <w:rFonts w:ascii="Times New Roman" w:hAnsi="Times New Roman"/>
          <w:color w:val="auto"/>
          <w:sz w:val="24"/>
          <w:szCs w:val="24"/>
        </w:rPr>
        <w:t>utorização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44AF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44AF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44AF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240E56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Controle Interno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52935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Nenhum pagamento será efetuado à </w:t>
      </w:r>
      <w:r w:rsidR="00F1106D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904E00" w:rsidRPr="00D44AFE" w:rsidRDefault="00904E0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54021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Efetuar o pagamento à </w:t>
      </w:r>
      <w:r w:rsidR="0082740A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, até o 30º (trigésimo) dia útil do mês subsequente ao recebimento do</w:t>
      </w:r>
      <w:r w:rsidR="0080139F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 xml:space="preserve"> </w:t>
      </w:r>
      <w:r w:rsidR="0080139F" w:rsidRPr="00D44AFE">
        <w:rPr>
          <w:color w:val="auto"/>
          <w:szCs w:val="24"/>
        </w:rPr>
        <w:t>alimentos</w:t>
      </w:r>
      <w:r w:rsidRPr="00D44AFE">
        <w:rPr>
          <w:color w:val="auto"/>
          <w:szCs w:val="24"/>
        </w:rPr>
        <w:t xml:space="preserve">, contra apresentação da Nota Fiscal/Fatura, mediante liberação pelo </w:t>
      </w:r>
      <w:r w:rsidR="001D2B15" w:rsidRPr="00D44AFE">
        <w:rPr>
          <w:color w:val="auto"/>
          <w:szCs w:val="24"/>
        </w:rPr>
        <w:t>Controle Interno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Acompanhar e fiscalizar a perfeita execução do </w:t>
      </w:r>
      <w:r w:rsidR="0080139F" w:rsidRPr="00D44AFE">
        <w:rPr>
          <w:color w:val="auto"/>
          <w:szCs w:val="24"/>
        </w:rPr>
        <w:t xml:space="preserve">contrato </w:t>
      </w:r>
      <w:r w:rsidRPr="00D44AFE">
        <w:rPr>
          <w:color w:val="auto"/>
          <w:szCs w:val="24"/>
        </w:rPr>
        <w:t>através de s</w:t>
      </w:r>
      <w:r w:rsidR="0080139F" w:rsidRPr="00D44AFE">
        <w:rPr>
          <w:color w:val="auto"/>
          <w:szCs w:val="24"/>
        </w:rPr>
        <w:t>ervidor designado para este fim;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Impedir que terceiros e</w:t>
      </w:r>
      <w:r w:rsidR="00F1106D" w:rsidRPr="00D44AFE">
        <w:rPr>
          <w:color w:val="auto"/>
          <w:szCs w:val="24"/>
        </w:rPr>
        <w:t xml:space="preserve">stranhos ao contrato forneçam os itens </w:t>
      </w:r>
      <w:r w:rsidRPr="00D44AFE">
        <w:rPr>
          <w:color w:val="auto"/>
          <w:szCs w:val="24"/>
        </w:rPr>
        <w:t>licitado</w:t>
      </w:r>
      <w:r w:rsidR="00F1106D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Solicitar a </w:t>
      </w:r>
      <w:r w:rsidR="0082740A" w:rsidRPr="00D44AFE">
        <w:rPr>
          <w:color w:val="auto"/>
          <w:szCs w:val="24"/>
        </w:rPr>
        <w:t xml:space="preserve">substituição </w:t>
      </w:r>
      <w:r w:rsidRPr="00D44AFE">
        <w:rPr>
          <w:color w:val="auto"/>
          <w:szCs w:val="24"/>
        </w:rPr>
        <w:t xml:space="preserve">do </w:t>
      </w:r>
      <w:r w:rsidR="0082740A" w:rsidRPr="00D44AFE">
        <w:rPr>
          <w:color w:val="auto"/>
          <w:szCs w:val="24"/>
        </w:rPr>
        <w:t xml:space="preserve">item </w:t>
      </w:r>
      <w:r w:rsidRPr="00D44AFE">
        <w:rPr>
          <w:color w:val="auto"/>
          <w:szCs w:val="24"/>
        </w:rPr>
        <w:t>que esteja em desacordo com a esp</w:t>
      </w:r>
      <w:r w:rsidR="00042B6E" w:rsidRPr="00D44AFE">
        <w:rPr>
          <w:color w:val="auto"/>
          <w:szCs w:val="24"/>
        </w:rPr>
        <w:t>ecificação apresentada e aceita;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Prestar as informações e os esclarecimentos que venham a ser solicitados pela </w:t>
      </w:r>
      <w:r w:rsidR="001D2B15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Comunicar à </w:t>
      </w:r>
      <w:r w:rsidR="001D2B15" w:rsidRPr="00D44AFE">
        <w:rPr>
          <w:b/>
          <w:color w:val="auto"/>
          <w:szCs w:val="24"/>
        </w:rPr>
        <w:t xml:space="preserve">CONTRATADA </w:t>
      </w:r>
      <w:r w:rsidRPr="00D44AFE">
        <w:rPr>
          <w:color w:val="auto"/>
          <w:szCs w:val="24"/>
        </w:rPr>
        <w:t>toda e qualquer ocorrência relacionada com o fornecimento dos produtos adquiridos;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6527F8" w:rsidRPr="00D44AFE">
        <w:rPr>
          <w:color w:val="auto"/>
          <w:szCs w:val="24"/>
        </w:rPr>
        <w:t>a ARP já citada;</w:t>
      </w:r>
    </w:p>
    <w:p w:rsidR="00B741EE" w:rsidRPr="00D44AFE" w:rsidRDefault="00BA3906" w:rsidP="00904E00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>na ARP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904E00" w:rsidRPr="00D44AFE" w:rsidRDefault="00904E00" w:rsidP="00904E00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44AFE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44AF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44AFE">
        <w:rPr>
          <w:rFonts w:ascii="Times New Roman" w:hAnsi="Times New Roman"/>
          <w:color w:val="auto"/>
          <w:sz w:val="24"/>
          <w:szCs w:val="24"/>
        </w:rPr>
        <w:t>já citado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44AFE">
        <w:rPr>
          <w:color w:val="auto"/>
          <w:szCs w:val="24"/>
        </w:rPr>
        <w:t xml:space="preserve"> de situação de seus empregados;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 acordo com as especificações e quantidades conforme especificado </w:t>
      </w:r>
      <w:r w:rsidR="006527F8" w:rsidRPr="00D44AFE">
        <w:rPr>
          <w:color w:val="auto"/>
          <w:szCs w:val="24"/>
        </w:rPr>
        <w:t>na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dentro do prazo estabelecido </w:t>
      </w:r>
      <w:proofErr w:type="gramStart"/>
      <w:r w:rsidR="006527F8" w:rsidRPr="00D44AFE">
        <w:rPr>
          <w:color w:val="auto"/>
          <w:szCs w:val="24"/>
        </w:rPr>
        <w:t>na presente</w:t>
      </w:r>
      <w:proofErr w:type="gramEnd"/>
      <w:r w:rsidR="006527F8" w:rsidRPr="00D44AFE">
        <w:rPr>
          <w:color w:val="auto"/>
          <w:szCs w:val="24"/>
        </w:rPr>
        <w:t xml:space="preserve">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44AFE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44AFE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44AFE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D44AFE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12 (doze) meses</w:t>
      </w:r>
      <w:r w:rsidRPr="00D44AFE">
        <w:rPr>
          <w:rFonts w:ascii="Times New Roman" w:hAnsi="Times New Roman"/>
          <w:color w:val="auto"/>
          <w:sz w:val="24"/>
          <w:szCs w:val="24"/>
        </w:rPr>
        <w:t>, a contar da dat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a da sua assinatura, ou seja, 14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13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de 2022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5777D4" w:rsidRPr="00D44AFE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</w:t>
      </w:r>
      <w:r w:rsidR="00366243"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CONTRATO:</w:t>
      </w:r>
    </w:p>
    <w:p w:rsidR="00E706B9" w:rsidRPr="00D44AFE" w:rsidRDefault="0080139F" w:rsidP="00E706B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nomeia, através da P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 xml:space="preserve"> n° 002, de 07 de abril de 2021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o servidor </w:t>
      </w:r>
      <w:r w:rsidR="00603C3C"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, portador do CPF nº 590.969.691-20, para função de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Fiscal com a finalidade de </w:t>
      </w:r>
      <w:r w:rsidR="00603C3C" w:rsidRPr="00D44AFE">
        <w:rPr>
          <w:rFonts w:ascii="Times New Roman" w:hAnsi="Times New Roman"/>
          <w:bCs/>
          <w:sz w:val="24"/>
          <w:szCs w:val="24"/>
        </w:rPr>
        <w:t>acompanhar a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execução do objeto contratado,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603C3C" w:rsidRPr="00D44AFE">
        <w:rPr>
          <w:rFonts w:ascii="Times New Roman" w:hAnsi="Times New Roman"/>
          <w:bCs/>
          <w:sz w:val="24"/>
          <w:szCs w:val="24"/>
        </w:rPr>
        <w:t>, bem como acompanhar a vigência do contrato</w:t>
      </w:r>
      <w:r w:rsidR="00603C3C" w:rsidRPr="00D44AFE">
        <w:rPr>
          <w:rFonts w:ascii="Times New Roman" w:hAnsi="Times New Roman"/>
          <w:bCs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44AFE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44AFE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1</w:t>
      </w:r>
      <w:r w:rsidR="00603C3C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11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.</w:t>
      </w:r>
      <w:r w:rsidR="00603C3C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566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,</w:t>
      </w:r>
      <w:r w:rsidR="00603C3C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25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cento e onze mil quinhentos e sessenta seis reais e vinte cinco </w:t>
      </w:r>
      <w:r w:rsidR="00DE0E43" w:rsidRPr="00D44AFE">
        <w:rPr>
          <w:rFonts w:ascii="Times New Roman" w:hAnsi="Times New Roman"/>
          <w:b/>
          <w:bCs/>
          <w:color w:val="auto"/>
          <w:sz w:val="24"/>
          <w:szCs w:val="24"/>
        </w:rPr>
        <w:t>centavos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E465F6" w:rsidRPr="00D44AFE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sob a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seguinte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Dotação Orçamentária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2021.02</w:t>
      </w:r>
      <w:r w:rsidR="00D44AFE">
        <w:rPr>
          <w:rFonts w:ascii="Times New Roman" w:hAnsi="Times New Roman"/>
          <w:b/>
          <w:color w:val="auto"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.04.122.0001.242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2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Manutenção da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 xml:space="preserve"> Cantina de Preparo de Alimentos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2021.0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145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6224 –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94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901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Nota de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1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6173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A</w:t>
      </w:r>
      <w:r w:rsidRPr="00D44AFE">
        <w:rPr>
          <w:color w:val="auto"/>
          <w:sz w:val="24"/>
          <w:szCs w:val="24"/>
        </w:rPr>
        <w:t>dvertência;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M</w:t>
      </w:r>
      <w:r w:rsidRPr="00D44AFE">
        <w:rPr>
          <w:color w:val="auto"/>
          <w:sz w:val="24"/>
          <w:szCs w:val="24"/>
        </w:rPr>
        <w:t>ultas, recolhidas no prazo de 15 (quinze) dias corridos, contados da comunicação oficial, de:</w:t>
      </w:r>
      <w:bookmarkStart w:id="0" w:name="_GoBack"/>
      <w:bookmarkEnd w:id="0"/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44AFE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44AFE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Não mantiver a proposta</w:t>
      </w:r>
      <w:r w:rsidRPr="00D44AFE">
        <w:rPr>
          <w:bCs/>
          <w:color w:val="auto"/>
          <w:sz w:val="24"/>
          <w:szCs w:val="24"/>
        </w:rPr>
        <w:t xml:space="preserve">, </w:t>
      </w:r>
      <w:r w:rsidRPr="00D44AFE">
        <w:rPr>
          <w:color w:val="auto"/>
          <w:sz w:val="24"/>
          <w:szCs w:val="24"/>
        </w:rPr>
        <w:t>injustificadamente;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Comportar-se de modo inidôneo;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Fizer declaração falsa;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Cometer fraude fiscal;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Falhar ou fraudar na execução do serviço.</w:t>
      </w:r>
    </w:p>
    <w:p w:rsidR="00E2723B" w:rsidRPr="00D44AFE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240E56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Capítulo IV da Lei </w:t>
      </w:r>
      <w:proofErr w:type="gramStart"/>
      <w:r w:rsidRPr="00D44AFE">
        <w:rPr>
          <w:rFonts w:ascii="Times New Roman" w:hAnsi="Times New Roman"/>
          <w:bCs/>
          <w:color w:val="auto"/>
          <w:sz w:val="24"/>
          <w:szCs w:val="24"/>
        </w:rPr>
        <w:t>n.º</w:t>
      </w:r>
      <w:proofErr w:type="gramEnd"/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8.666/93.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44AFE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44AFE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44AFE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44AF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>14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outubro 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44AFE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46594" w:rsidRPr="00D44AFE" w:rsidRDefault="00546594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44AF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3"/>
        <w:gridCol w:w="4758"/>
      </w:tblGrid>
      <w:tr w:rsidR="00A72D12" w:rsidRPr="00D44AF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603C3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B741EE" w:rsidRPr="00D44AF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4E00" w:rsidRPr="00D44AFE" w:rsidRDefault="00904E0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JOÃO BRAZ DE SIQUEIRA</w:t>
            </w:r>
          </w:p>
          <w:p w:rsidR="00B741EE" w:rsidRPr="00D44AFE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603C3C" w:rsidP="00603C3C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</w:p>
    <w:p w:rsidR="00546594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03C3C" w:rsidRPr="00D44AFE" w:rsidRDefault="00603C3C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44AF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44AFE" w:rsidTr="00240E56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44AF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44AFE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40E56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6243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9683B"/>
    <w:rsid w:val="005B1A63"/>
    <w:rsid w:val="005B7348"/>
    <w:rsid w:val="005D7A4A"/>
    <w:rsid w:val="005E0806"/>
    <w:rsid w:val="005F7962"/>
    <w:rsid w:val="00603C3C"/>
    <w:rsid w:val="00650CAB"/>
    <w:rsid w:val="006527F8"/>
    <w:rsid w:val="006539B4"/>
    <w:rsid w:val="00664DCB"/>
    <w:rsid w:val="00670C4E"/>
    <w:rsid w:val="00686888"/>
    <w:rsid w:val="006A0703"/>
    <w:rsid w:val="006B23E5"/>
    <w:rsid w:val="006D165D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0139F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04E00"/>
    <w:rsid w:val="00932983"/>
    <w:rsid w:val="009334C6"/>
    <w:rsid w:val="009365B9"/>
    <w:rsid w:val="0093781C"/>
    <w:rsid w:val="00944A50"/>
    <w:rsid w:val="00952935"/>
    <w:rsid w:val="00980A8C"/>
    <w:rsid w:val="009A2F16"/>
    <w:rsid w:val="009C5428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D2170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44AFE"/>
    <w:rsid w:val="00D45DE8"/>
    <w:rsid w:val="00D6292A"/>
    <w:rsid w:val="00D640D2"/>
    <w:rsid w:val="00D86613"/>
    <w:rsid w:val="00DA5C7E"/>
    <w:rsid w:val="00DB3A82"/>
    <w:rsid w:val="00DB4F98"/>
    <w:rsid w:val="00DE0E43"/>
    <w:rsid w:val="00E10724"/>
    <w:rsid w:val="00E138D9"/>
    <w:rsid w:val="00E2723B"/>
    <w:rsid w:val="00E43193"/>
    <w:rsid w:val="00E465F6"/>
    <w:rsid w:val="00E5018F"/>
    <w:rsid w:val="00E51BDC"/>
    <w:rsid w:val="00E706B9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8D0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2021-09-09T13:11:00Z</cp:lastPrinted>
  <dcterms:created xsi:type="dcterms:W3CDTF">2021-10-15T17:34:00Z</dcterms:created>
  <dcterms:modified xsi:type="dcterms:W3CDTF">2021-10-15T18:05:00Z</dcterms:modified>
</cp:coreProperties>
</file>